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AAEA" w14:textId="5B1DC450" w:rsidR="0014620B" w:rsidRPr="00054C04" w:rsidRDefault="001D19FD" w:rsidP="008F11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4FBA9FA9" w14:textId="63A7664C" w:rsidR="0014620B" w:rsidRPr="00054C04" w:rsidRDefault="00FC465F" w:rsidP="008F11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</w:rPr>
      </w:pPr>
      <w:r w:rsidRPr="00054C04">
        <w:rPr>
          <w:b/>
          <w:bCs/>
        </w:rPr>
        <w:t>NELLY WAMAITHA</w:t>
      </w:r>
    </w:p>
    <w:p w14:paraId="467E95A7" w14:textId="77777777" w:rsidR="001D19FD" w:rsidRDefault="00C23044" w:rsidP="001D19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  <w:r w:rsidRPr="00054C04">
        <w:t>CURRICULUM VITAE</w:t>
      </w:r>
      <w:r w:rsidR="00845721" w:rsidRPr="00054C04">
        <w:t xml:space="preserve"> </w:t>
      </w:r>
    </w:p>
    <w:p w14:paraId="6DC51FB2" w14:textId="2AB9DC55" w:rsidR="001D19FD" w:rsidRDefault="001D19FD" w:rsidP="001D19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lang w:eastAsia="en-GB"/>
        </w:rPr>
      </w:pPr>
      <w:r w:rsidRPr="001D19FD">
        <w:rPr>
          <w:rFonts w:eastAsia="Times New Roman"/>
          <w:lang w:eastAsia="en-GB"/>
        </w:rPr>
        <w:t xml:space="preserve">Department of Theology </w:t>
      </w:r>
      <w:r w:rsidRPr="001D19FD">
        <w:rPr>
          <w:rFonts w:eastAsia="Times New Roman"/>
          <w:lang w:eastAsia="en-GB"/>
        </w:rPr>
        <w:t xml:space="preserve">   </w:t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  <w:t xml:space="preserve">26 Lane Park, Unit 1 </w:t>
      </w:r>
    </w:p>
    <w:p w14:paraId="04315CB9" w14:textId="349204C1" w:rsidR="001D19FD" w:rsidRPr="001D19FD" w:rsidRDefault="001D19FD" w:rsidP="001D19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lang w:eastAsia="en-GB"/>
        </w:rPr>
      </w:pPr>
      <w:r w:rsidRPr="001D19FD">
        <w:rPr>
          <w:rFonts w:eastAsia="Times New Roman"/>
          <w:lang w:eastAsia="en-GB"/>
        </w:rPr>
        <w:t xml:space="preserve">Stokes North </w:t>
      </w:r>
      <w:r>
        <w:rPr>
          <w:rFonts w:eastAsia="Times New Roman"/>
          <w:lang w:eastAsia="en-GB"/>
        </w:rPr>
        <w:t>439</w:t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  <w:t>Brighton, MA, 02135</w:t>
      </w:r>
      <w:r w:rsidRPr="001D19FD">
        <w:rPr>
          <w:rFonts w:eastAsia="Times New Roman"/>
          <w:lang w:eastAsia="en-GB"/>
        </w:rPr>
        <w:t xml:space="preserve"> </w:t>
      </w:r>
      <w:r w:rsidRPr="001D19FD">
        <w:rPr>
          <w:rFonts w:eastAsia="Times New Roman"/>
          <w:lang w:eastAsia="en-GB"/>
        </w:rPr>
        <w:br/>
        <w:t>Boston College</w:t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  <w:t>nelly.wamaitha@bc.edu</w:t>
      </w:r>
      <w:r w:rsidRPr="001D19FD">
        <w:rPr>
          <w:rFonts w:eastAsia="Times New Roman"/>
          <w:lang w:eastAsia="en-GB"/>
        </w:rPr>
        <w:br/>
        <w:t>Chestnut Hill, MA 02467</w:t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  <w:t>919-564-5139</w:t>
      </w:r>
      <w:r w:rsidRPr="001D19FD">
        <w:rPr>
          <w:rFonts w:eastAsia="Times New Roman"/>
          <w:lang w:eastAsia="en-GB"/>
        </w:rPr>
        <w:t xml:space="preserve"> </w:t>
      </w:r>
    </w:p>
    <w:p w14:paraId="32DB947B" w14:textId="247C22CA" w:rsidR="0014620B" w:rsidRPr="00054C04" w:rsidRDefault="0014620B" w:rsidP="008F11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5BA19E83" w14:textId="77777777" w:rsidR="0006345F" w:rsidRDefault="0006345F" w:rsidP="00D03B0F">
      <w:pPr>
        <w:pStyle w:val="SectionTitle"/>
        <w:rPr>
          <w:rFonts w:ascii="Times New Roman" w:hAnsi="Times New Roman"/>
          <w:b/>
          <w:bCs/>
          <w:sz w:val="24"/>
          <w:szCs w:val="24"/>
        </w:rPr>
      </w:pPr>
    </w:p>
    <w:p w14:paraId="0190C56D" w14:textId="2D109F1B" w:rsidR="0006345F" w:rsidRPr="00054C04" w:rsidRDefault="0006345F" w:rsidP="0006345F">
      <w:pPr>
        <w:pStyle w:val="SectionTitl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ACADEMIC POSITIONS</w:t>
      </w:r>
      <w:r w:rsidRPr="00054C04">
        <w:rPr>
          <w:rFonts w:ascii="Times New Roman" w:hAnsi="Times New Roman"/>
          <w:sz w:val="24"/>
          <w:szCs w:val="24"/>
        </w:rPr>
        <w:t xml:space="preserve"> </w:t>
      </w:r>
    </w:p>
    <w:p w14:paraId="29F28911" w14:textId="71B49144" w:rsidR="0006345F" w:rsidRDefault="0006345F" w:rsidP="00063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735E254" w14:textId="7150F7E1" w:rsidR="0006345F" w:rsidRDefault="0006345F" w:rsidP="00063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2022- </w:t>
      </w:r>
      <w:r>
        <w:tab/>
        <w:t>Assistant Professor, Theology, and International Studies</w:t>
      </w:r>
    </w:p>
    <w:p w14:paraId="3AA29397" w14:textId="4A67205A" w:rsidR="0006345F" w:rsidRPr="00054C04" w:rsidRDefault="0006345F" w:rsidP="00063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</w:r>
      <w:r>
        <w:tab/>
        <w:t>Boston College</w:t>
      </w:r>
    </w:p>
    <w:p w14:paraId="7E4E3D01" w14:textId="624ADBBC" w:rsidR="00D03B0F" w:rsidRPr="00054C04" w:rsidRDefault="0014620B" w:rsidP="00D03B0F">
      <w:pPr>
        <w:pStyle w:val="SectionTitle"/>
        <w:rPr>
          <w:rFonts w:ascii="Times New Roman" w:hAnsi="Times New Roman"/>
          <w:b/>
          <w:sz w:val="24"/>
          <w:szCs w:val="24"/>
        </w:rPr>
      </w:pPr>
      <w:r w:rsidRPr="00054C04">
        <w:rPr>
          <w:rFonts w:ascii="Times New Roman" w:hAnsi="Times New Roman"/>
          <w:b/>
          <w:bCs/>
          <w:sz w:val="24"/>
          <w:szCs w:val="24"/>
        </w:rPr>
        <w:t>EDUCATION</w:t>
      </w:r>
      <w:r w:rsidRPr="00054C04">
        <w:rPr>
          <w:rFonts w:ascii="Times New Roman" w:hAnsi="Times New Roman"/>
          <w:sz w:val="24"/>
          <w:szCs w:val="24"/>
        </w:rPr>
        <w:t xml:space="preserve"> </w:t>
      </w:r>
    </w:p>
    <w:p w14:paraId="2CDBFEF6" w14:textId="730D1146" w:rsidR="0014620B" w:rsidRPr="00054C04" w:rsidRDefault="0014620B" w:rsidP="008F11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522AE186" w14:textId="3FF90D0B" w:rsidR="00972734" w:rsidRPr="00054C04" w:rsidRDefault="004341B7" w:rsidP="00F87E6F">
      <w:r w:rsidRPr="00054C04">
        <w:rPr>
          <w:bCs/>
        </w:rPr>
        <w:t>2017 -</w:t>
      </w:r>
      <w:r w:rsidR="0006345F">
        <w:rPr>
          <w:bCs/>
        </w:rPr>
        <w:t>2023</w:t>
      </w:r>
      <w:r w:rsidR="00947F1E" w:rsidRPr="00054C04">
        <w:rPr>
          <w:b/>
        </w:rPr>
        <w:tab/>
        <w:t xml:space="preserve">Ph.D. </w:t>
      </w:r>
    </w:p>
    <w:p w14:paraId="4A084631" w14:textId="77777777" w:rsidR="009F2EED" w:rsidRPr="00054C04" w:rsidRDefault="00947F1E" w:rsidP="00972734">
      <w:pPr>
        <w:ind w:left="720" w:firstLine="720"/>
      </w:pPr>
      <w:r w:rsidRPr="00054C04">
        <w:t>Emory University</w:t>
      </w:r>
      <w:r w:rsidR="00972734" w:rsidRPr="00054C04">
        <w:t>,</w:t>
      </w:r>
      <w:r w:rsidRPr="00054C04">
        <w:t xml:space="preserve"> </w:t>
      </w:r>
      <w:r w:rsidR="00972734" w:rsidRPr="00054C04">
        <w:t>Graduate Division of Religion</w:t>
      </w:r>
    </w:p>
    <w:p w14:paraId="31968206" w14:textId="3A799B5F" w:rsidR="00F87E6F" w:rsidRPr="00054C04" w:rsidRDefault="00F10D68" w:rsidP="00972734">
      <w:pPr>
        <w:ind w:left="720" w:firstLine="720"/>
      </w:pPr>
      <w:r w:rsidRPr="00054C04">
        <w:t>Ethics and Society</w:t>
      </w:r>
    </w:p>
    <w:p w14:paraId="39025E73" w14:textId="728E370C" w:rsidR="00F87E6F" w:rsidRPr="0006345F" w:rsidRDefault="00947F1E" w:rsidP="00F87E6F">
      <w:pPr>
        <w:ind w:left="1440"/>
        <w:rPr>
          <w:i/>
          <w:iCs/>
        </w:rPr>
      </w:pPr>
      <w:r w:rsidRPr="00054C04">
        <w:t xml:space="preserve">Dissertation: </w:t>
      </w:r>
      <w:r w:rsidR="00641602" w:rsidRPr="0006345F">
        <w:rPr>
          <w:i/>
          <w:iCs/>
        </w:rPr>
        <w:t>“</w:t>
      </w:r>
      <w:r w:rsidR="0006345F">
        <w:rPr>
          <w:i/>
          <w:iCs/>
        </w:rPr>
        <w:t>T</w:t>
      </w:r>
      <w:r w:rsidR="00264819" w:rsidRPr="0006345F">
        <w:rPr>
          <w:i/>
          <w:iCs/>
        </w:rPr>
        <w:t>he Lunatic Express</w:t>
      </w:r>
      <w:r w:rsidR="00F10D68" w:rsidRPr="0006345F">
        <w:rPr>
          <w:i/>
          <w:iCs/>
        </w:rPr>
        <w:t xml:space="preserve">: </w:t>
      </w:r>
      <w:r w:rsidR="0006345F">
        <w:rPr>
          <w:i/>
          <w:iCs/>
        </w:rPr>
        <w:t xml:space="preserve">Development, the Law, and the Myth of Progress </w:t>
      </w:r>
    </w:p>
    <w:p w14:paraId="02F9EB95" w14:textId="3377E964" w:rsidR="00F10D68" w:rsidRPr="00054C04" w:rsidRDefault="00424890" w:rsidP="00BA71FD">
      <w:pPr>
        <w:ind w:left="1440"/>
      </w:pPr>
      <w:r w:rsidRPr="00054C04">
        <w:t>Committee</w:t>
      </w:r>
      <w:r w:rsidR="00F10D68" w:rsidRPr="00054C04">
        <w:t xml:space="preserve">: </w:t>
      </w:r>
      <w:r w:rsidR="00BA71FD" w:rsidRPr="00054C04">
        <w:tab/>
      </w:r>
      <w:r w:rsidR="00F10D68" w:rsidRPr="00054C04">
        <w:t>Ted A. Smith</w:t>
      </w:r>
      <w:r w:rsidRPr="00054C04">
        <w:t xml:space="preserve"> (Adviser) </w:t>
      </w:r>
    </w:p>
    <w:p w14:paraId="1A417147" w14:textId="2AF36712" w:rsidR="000C2462" w:rsidRPr="00054C04" w:rsidRDefault="000C2462" w:rsidP="000C2462">
      <w:pPr>
        <w:ind w:left="2160" w:firstLine="720"/>
      </w:pPr>
      <w:r w:rsidRPr="00054C04">
        <w:t xml:space="preserve">Cathleen </w:t>
      </w:r>
      <w:proofErr w:type="spellStart"/>
      <w:r w:rsidRPr="00054C04">
        <w:t>Kaveny</w:t>
      </w:r>
      <w:proofErr w:type="spellEnd"/>
    </w:p>
    <w:p w14:paraId="527ECD9D" w14:textId="28C4058B" w:rsidR="00424890" w:rsidRPr="00054C04" w:rsidRDefault="00424890" w:rsidP="00BA71FD">
      <w:pPr>
        <w:ind w:left="2160" w:firstLine="720"/>
      </w:pPr>
      <w:r w:rsidRPr="00054C04">
        <w:t>Pamela M. Hall</w:t>
      </w:r>
    </w:p>
    <w:p w14:paraId="031563FE" w14:textId="00FC4487" w:rsidR="00F063D2" w:rsidRPr="00054C04" w:rsidRDefault="00F063D2" w:rsidP="00BA71FD">
      <w:pPr>
        <w:ind w:left="2160" w:firstLine="720"/>
      </w:pPr>
      <w:proofErr w:type="spellStart"/>
      <w:r w:rsidRPr="00054C04">
        <w:t>Nimi</w:t>
      </w:r>
      <w:proofErr w:type="spellEnd"/>
      <w:r w:rsidRPr="00054C04">
        <w:t xml:space="preserve"> </w:t>
      </w:r>
      <w:proofErr w:type="spellStart"/>
      <w:r w:rsidRPr="00054C04">
        <w:t>Wariboko</w:t>
      </w:r>
      <w:proofErr w:type="spellEnd"/>
    </w:p>
    <w:p w14:paraId="577C966C" w14:textId="02D1A6CF" w:rsidR="00424890" w:rsidRPr="00054C04" w:rsidRDefault="00424890" w:rsidP="00BA71FD">
      <w:pPr>
        <w:ind w:left="2160" w:firstLine="720"/>
      </w:pPr>
      <w:r w:rsidRPr="00054C04">
        <w:t xml:space="preserve">Elizabeth Bounds </w:t>
      </w:r>
    </w:p>
    <w:p w14:paraId="4D3542D4" w14:textId="77777777" w:rsidR="00947F1E" w:rsidRPr="00054C04" w:rsidRDefault="00947F1E" w:rsidP="00730E31"/>
    <w:p w14:paraId="0F519064" w14:textId="6D867E8F" w:rsidR="00947F1E" w:rsidRPr="00054C04" w:rsidRDefault="00947F1E" w:rsidP="00947F1E">
      <w:pPr>
        <w:rPr>
          <w:bCs/>
        </w:rPr>
      </w:pPr>
      <w:r w:rsidRPr="00054C04">
        <w:rPr>
          <w:bCs/>
        </w:rPr>
        <w:t>201</w:t>
      </w:r>
      <w:r w:rsidR="006B3050" w:rsidRPr="00054C04">
        <w:rPr>
          <w:bCs/>
        </w:rPr>
        <w:t>7</w:t>
      </w:r>
      <w:r w:rsidRPr="00054C04">
        <w:rPr>
          <w:bCs/>
        </w:rPr>
        <w:tab/>
      </w:r>
      <w:r w:rsidRPr="00054C04">
        <w:rPr>
          <w:bCs/>
        </w:rPr>
        <w:tab/>
      </w:r>
      <w:r w:rsidR="00E01B86" w:rsidRPr="00054C04">
        <w:rPr>
          <w:b/>
        </w:rPr>
        <w:t>LL.M. (Master of Laws)</w:t>
      </w:r>
      <w:r w:rsidRPr="00054C04">
        <w:rPr>
          <w:b/>
        </w:rPr>
        <w:t xml:space="preserve">, </w:t>
      </w:r>
      <w:r w:rsidR="00E01B86" w:rsidRPr="00054C04">
        <w:rPr>
          <w:bCs/>
        </w:rPr>
        <w:t>Duke University</w:t>
      </w:r>
      <w:r w:rsidRPr="00054C04">
        <w:rPr>
          <w:bCs/>
        </w:rPr>
        <w:tab/>
      </w:r>
    </w:p>
    <w:p w14:paraId="18A67422" w14:textId="44C20C9A" w:rsidR="006B3050" w:rsidRPr="00054C04" w:rsidRDefault="006B3050" w:rsidP="00947F1E">
      <w:pPr>
        <w:rPr>
          <w:bCs/>
        </w:rPr>
      </w:pPr>
    </w:p>
    <w:p w14:paraId="636A3806" w14:textId="2AAECE92" w:rsidR="006B3050" w:rsidRPr="00054C04" w:rsidRDefault="006B3050" w:rsidP="00947F1E">
      <w:pPr>
        <w:rPr>
          <w:b/>
        </w:rPr>
      </w:pPr>
      <w:r w:rsidRPr="00054C04">
        <w:rPr>
          <w:bCs/>
        </w:rPr>
        <w:t>2016</w:t>
      </w:r>
      <w:r w:rsidRPr="00054C04">
        <w:rPr>
          <w:bCs/>
        </w:rPr>
        <w:tab/>
      </w:r>
      <w:r w:rsidRPr="00054C04">
        <w:rPr>
          <w:bCs/>
        </w:rPr>
        <w:tab/>
      </w:r>
      <w:r w:rsidRPr="00054C04">
        <w:rPr>
          <w:b/>
        </w:rPr>
        <w:t>Certificate in Theological Studies</w:t>
      </w:r>
      <w:r w:rsidR="00E01B86" w:rsidRPr="00054C04">
        <w:rPr>
          <w:bCs/>
        </w:rPr>
        <w:t>, University of Oxford</w:t>
      </w:r>
    </w:p>
    <w:p w14:paraId="471D09D8" w14:textId="77777777" w:rsidR="00947F1E" w:rsidRPr="00054C04" w:rsidRDefault="00947F1E" w:rsidP="00947F1E">
      <w:pPr>
        <w:ind w:left="720"/>
        <w:rPr>
          <w:b/>
        </w:rPr>
      </w:pPr>
    </w:p>
    <w:p w14:paraId="2E01E8F7" w14:textId="5D311525" w:rsidR="00947F1E" w:rsidRPr="00054C04" w:rsidRDefault="00C00D0B" w:rsidP="00E01B86">
      <w:r w:rsidRPr="00054C04">
        <w:rPr>
          <w:bCs/>
        </w:rPr>
        <w:t xml:space="preserve">2003- </w:t>
      </w:r>
      <w:r w:rsidR="00947F1E" w:rsidRPr="00054C04">
        <w:rPr>
          <w:bCs/>
        </w:rPr>
        <w:t>20</w:t>
      </w:r>
      <w:r w:rsidR="00E01B86" w:rsidRPr="00054C04">
        <w:rPr>
          <w:bCs/>
        </w:rPr>
        <w:t>07</w:t>
      </w:r>
      <w:r w:rsidR="00947F1E" w:rsidRPr="00054C04">
        <w:rPr>
          <w:bCs/>
        </w:rPr>
        <w:tab/>
      </w:r>
      <w:r w:rsidR="00336E50" w:rsidRPr="00054C04">
        <w:rPr>
          <w:b/>
        </w:rPr>
        <w:t>LL.B.</w:t>
      </w:r>
      <w:r w:rsidR="00336E50" w:rsidRPr="00054C04">
        <w:rPr>
          <w:bCs/>
        </w:rPr>
        <w:t xml:space="preserve"> (</w:t>
      </w:r>
      <w:r w:rsidR="00947F1E" w:rsidRPr="00054C04">
        <w:rPr>
          <w:b/>
          <w:iCs/>
        </w:rPr>
        <w:t xml:space="preserve">Bachelor of </w:t>
      </w:r>
      <w:r w:rsidR="00E01B86" w:rsidRPr="00054C04">
        <w:rPr>
          <w:b/>
          <w:iCs/>
        </w:rPr>
        <w:t>Laws</w:t>
      </w:r>
      <w:r w:rsidR="00336E50" w:rsidRPr="00054C04">
        <w:rPr>
          <w:b/>
          <w:iCs/>
        </w:rPr>
        <w:t>)</w:t>
      </w:r>
      <w:r w:rsidR="00E01B86" w:rsidRPr="00054C04">
        <w:rPr>
          <w:b/>
          <w:iCs/>
        </w:rPr>
        <w:t xml:space="preserve"> (Hons)</w:t>
      </w:r>
      <w:r w:rsidR="00947F1E" w:rsidRPr="00054C04">
        <w:rPr>
          <w:b/>
          <w:iCs/>
        </w:rPr>
        <w:t>,</w:t>
      </w:r>
      <w:r w:rsidR="00947F1E" w:rsidRPr="00054C04">
        <w:rPr>
          <w:bCs/>
          <w:iCs/>
        </w:rPr>
        <w:t xml:space="preserve"> </w:t>
      </w:r>
      <w:r w:rsidR="00E01B86" w:rsidRPr="00054C04">
        <w:rPr>
          <w:bCs/>
          <w:iCs/>
        </w:rPr>
        <w:t>University of Nairobi</w:t>
      </w:r>
    </w:p>
    <w:p w14:paraId="282B2E05" w14:textId="77777777" w:rsidR="00947F1E" w:rsidRPr="00054C04" w:rsidRDefault="00947F1E" w:rsidP="008F11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1AA63B57" w14:textId="2D6C205D" w:rsidR="00BE3EC4" w:rsidRPr="00054C04" w:rsidRDefault="00D03B0F" w:rsidP="00CC3A49">
      <w:pPr>
        <w:pStyle w:val="SectionTitle"/>
        <w:rPr>
          <w:rFonts w:ascii="Times New Roman" w:hAnsi="Times New Roman"/>
          <w:b/>
          <w:sz w:val="24"/>
          <w:szCs w:val="24"/>
        </w:rPr>
      </w:pPr>
      <w:r w:rsidRPr="00054C04">
        <w:rPr>
          <w:rFonts w:ascii="Times New Roman" w:hAnsi="Times New Roman"/>
          <w:b/>
          <w:sz w:val="24"/>
          <w:szCs w:val="24"/>
        </w:rPr>
        <w:t xml:space="preserve">AREAS OF </w:t>
      </w:r>
      <w:r w:rsidR="00D502BD" w:rsidRPr="00054C04">
        <w:rPr>
          <w:rFonts w:ascii="Times New Roman" w:hAnsi="Times New Roman"/>
          <w:b/>
          <w:sz w:val="24"/>
          <w:szCs w:val="24"/>
        </w:rPr>
        <w:t xml:space="preserve">RESEARCH </w:t>
      </w:r>
      <w:r w:rsidRPr="00054C04">
        <w:rPr>
          <w:rFonts w:ascii="Times New Roman" w:hAnsi="Times New Roman"/>
          <w:b/>
          <w:sz w:val="24"/>
          <w:szCs w:val="24"/>
        </w:rPr>
        <w:t>SPECIAL</w:t>
      </w:r>
      <w:r w:rsidR="00D502BD" w:rsidRPr="00054C04">
        <w:rPr>
          <w:rFonts w:ascii="Times New Roman" w:hAnsi="Times New Roman"/>
          <w:b/>
          <w:sz w:val="24"/>
          <w:szCs w:val="24"/>
        </w:rPr>
        <w:t>TY</w:t>
      </w:r>
      <w:r w:rsidR="00FC7276" w:rsidRPr="00054C04">
        <w:rPr>
          <w:rFonts w:ascii="Times New Roman" w:hAnsi="Times New Roman"/>
          <w:b/>
          <w:sz w:val="24"/>
          <w:szCs w:val="24"/>
        </w:rPr>
        <w:t xml:space="preserve"> </w:t>
      </w:r>
    </w:p>
    <w:p w14:paraId="73091696" w14:textId="77777777" w:rsidR="00BE3EC4" w:rsidRPr="00054C04" w:rsidRDefault="00BE3EC4" w:rsidP="008F11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561CCE60" w14:textId="39B2E810" w:rsidR="007F0078" w:rsidRPr="00054C04" w:rsidRDefault="00DB7163" w:rsidP="008F11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 xml:space="preserve">Christian Ethics, </w:t>
      </w:r>
      <w:r w:rsidR="00845721" w:rsidRPr="00054C04">
        <w:t>Theories of Justice</w:t>
      </w:r>
      <w:r w:rsidR="000C2462" w:rsidRPr="00054C04">
        <w:t xml:space="preserve">, </w:t>
      </w:r>
      <w:r w:rsidR="009950B4" w:rsidRPr="00054C04">
        <w:t>Postcolonial Theory,</w:t>
      </w:r>
      <w:r w:rsidR="00A0688F" w:rsidRPr="00054C04">
        <w:t xml:space="preserve"> </w:t>
      </w:r>
      <w:r w:rsidR="0027131E" w:rsidRPr="00054C04">
        <w:t xml:space="preserve">Economic Justice and </w:t>
      </w:r>
      <w:r w:rsidR="000C2462" w:rsidRPr="00054C04">
        <w:t xml:space="preserve">International </w:t>
      </w:r>
      <w:r w:rsidR="00355755" w:rsidRPr="00054C04">
        <w:t>Development,</w:t>
      </w:r>
      <w:r w:rsidR="00193D48" w:rsidRPr="00054C04">
        <w:t xml:space="preserve"> </w:t>
      </w:r>
      <w:r w:rsidR="008D4DA7" w:rsidRPr="00054C04">
        <w:t>Law and Society</w:t>
      </w:r>
      <w:r w:rsidR="00551815" w:rsidRPr="00054C04">
        <w:t xml:space="preserve">, </w:t>
      </w:r>
      <w:r w:rsidR="005F738D" w:rsidRPr="00054C04">
        <w:t>Lived Theology,</w:t>
      </w:r>
      <w:r w:rsidR="00892CBC" w:rsidRPr="00054C04">
        <w:t xml:space="preserve"> </w:t>
      </w:r>
      <w:r w:rsidR="00A17183" w:rsidRPr="00054C04">
        <w:t>Virtue Ethic</w:t>
      </w:r>
      <w:r w:rsidR="009950B4" w:rsidRPr="00054C04">
        <w:t>s</w:t>
      </w:r>
      <w:r w:rsidRPr="00054C04">
        <w:t>.</w:t>
      </w:r>
    </w:p>
    <w:p w14:paraId="26656C2D" w14:textId="3AA008BC" w:rsidR="00D03B0F" w:rsidRPr="00054C04" w:rsidRDefault="007F0078" w:rsidP="00D03B0F">
      <w:pPr>
        <w:pStyle w:val="SectionTitle"/>
        <w:rPr>
          <w:rFonts w:ascii="Times New Roman" w:hAnsi="Times New Roman"/>
          <w:b/>
          <w:sz w:val="24"/>
          <w:szCs w:val="24"/>
        </w:rPr>
      </w:pPr>
      <w:r w:rsidRPr="00054C04">
        <w:rPr>
          <w:rFonts w:ascii="Times New Roman" w:hAnsi="Times New Roman"/>
          <w:b/>
          <w:bCs/>
          <w:sz w:val="24"/>
          <w:szCs w:val="24"/>
        </w:rPr>
        <w:t>AREAS OF EX</w:t>
      </w:r>
      <w:r w:rsidR="00FF10CA">
        <w:rPr>
          <w:rFonts w:ascii="Times New Roman" w:hAnsi="Times New Roman"/>
          <w:b/>
          <w:bCs/>
          <w:sz w:val="24"/>
          <w:szCs w:val="24"/>
        </w:rPr>
        <w:t>P</w:t>
      </w:r>
      <w:r w:rsidRPr="00054C04">
        <w:rPr>
          <w:rFonts w:ascii="Times New Roman" w:hAnsi="Times New Roman"/>
          <w:b/>
          <w:bCs/>
          <w:sz w:val="24"/>
          <w:szCs w:val="24"/>
        </w:rPr>
        <w:t xml:space="preserve">ERTISE </w:t>
      </w:r>
    </w:p>
    <w:p w14:paraId="218C3AC4" w14:textId="77777777" w:rsidR="00CC2064" w:rsidRPr="00054C04" w:rsidRDefault="00CC2064" w:rsidP="008F11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7A7F6B05" w14:textId="1F7D8C26" w:rsidR="00C96E69" w:rsidRPr="00054C04" w:rsidRDefault="00273EA5" w:rsidP="008F11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>Christian Ethics</w:t>
      </w:r>
      <w:r w:rsidR="00DB7163" w:rsidRPr="00054C04">
        <w:t>,</w:t>
      </w:r>
      <w:r w:rsidR="000C2462" w:rsidRPr="00054C04">
        <w:t xml:space="preserve"> </w:t>
      </w:r>
      <w:r w:rsidR="0027131E" w:rsidRPr="00054C04">
        <w:t>Law, History, and Politics, Human Rights and Economic Equality, Faith and Justice</w:t>
      </w:r>
      <w:r w:rsidR="008D4DA7" w:rsidRPr="00054C04">
        <w:t>.</w:t>
      </w:r>
    </w:p>
    <w:p w14:paraId="60CB621B" w14:textId="643F2154" w:rsidR="00550C92" w:rsidRPr="00054C04" w:rsidRDefault="00ED2B88" w:rsidP="002223E5">
      <w:pPr>
        <w:pStyle w:val="SectionTitle"/>
        <w:rPr>
          <w:rFonts w:ascii="Times New Roman" w:hAnsi="Times New Roman"/>
          <w:b/>
          <w:sz w:val="24"/>
          <w:szCs w:val="24"/>
        </w:rPr>
      </w:pPr>
      <w:r w:rsidRPr="00054C04">
        <w:rPr>
          <w:rFonts w:ascii="Times New Roman" w:hAnsi="Times New Roman"/>
          <w:b/>
          <w:bCs/>
          <w:sz w:val="24"/>
          <w:szCs w:val="24"/>
        </w:rPr>
        <w:t>PUBLICATION</w:t>
      </w:r>
      <w:r w:rsidR="00661905" w:rsidRPr="00054C04">
        <w:rPr>
          <w:rFonts w:ascii="Times New Roman" w:hAnsi="Times New Roman"/>
          <w:b/>
          <w:bCs/>
          <w:sz w:val="24"/>
          <w:szCs w:val="24"/>
        </w:rPr>
        <w:t>S</w:t>
      </w:r>
    </w:p>
    <w:p w14:paraId="7394DEB6" w14:textId="13F6F1BA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Cs/>
        </w:rPr>
      </w:pPr>
    </w:p>
    <w:p w14:paraId="78B35CAB" w14:textId="03A42BBD" w:rsidR="00DB7163" w:rsidRPr="00054C04" w:rsidRDefault="00DB7163" w:rsidP="00DB71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 xml:space="preserve">“The False Promises of Progress: Human Rights and the Legitimization of Inequality,” </w:t>
      </w:r>
      <w:r w:rsidRPr="00054C04">
        <w:rPr>
          <w:i/>
          <w:iCs/>
        </w:rPr>
        <w:t>Journal of the Society of Christian Ethics</w:t>
      </w:r>
      <w:r w:rsidRPr="00054C04">
        <w:t xml:space="preserve"> (Upcoming, Fall 2021). </w:t>
      </w:r>
    </w:p>
    <w:p w14:paraId="70086AC4" w14:textId="77777777" w:rsidR="00DB7163" w:rsidRPr="00054C04" w:rsidRDefault="00DB7163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Cs/>
        </w:rPr>
      </w:pPr>
    </w:p>
    <w:p w14:paraId="4D75F30C" w14:textId="7714B248" w:rsidR="00B05CF8" w:rsidRPr="00054C04" w:rsidRDefault="00447714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rPr>
          <w:iCs/>
        </w:rPr>
        <w:t>“</w:t>
      </w:r>
      <w:r w:rsidR="00281068" w:rsidRPr="00054C04">
        <w:rPr>
          <w:iCs/>
        </w:rPr>
        <w:t>Dismissing Atheists Unwise, Engage Them</w:t>
      </w:r>
      <w:r w:rsidR="00751972" w:rsidRPr="00054C04">
        <w:t>.</w:t>
      </w:r>
      <w:r w:rsidRPr="00054C04">
        <w:t>”</w:t>
      </w:r>
      <w:r w:rsidR="00281068" w:rsidRPr="00054C04">
        <w:t xml:space="preserve"> </w:t>
      </w:r>
      <w:r w:rsidR="00281068" w:rsidRPr="00054C04">
        <w:rPr>
          <w:i/>
          <w:iCs/>
        </w:rPr>
        <w:t>The Standard</w:t>
      </w:r>
      <w:r w:rsidR="00281068" w:rsidRPr="00054C04">
        <w:t xml:space="preserve">, June 3, 2016. </w:t>
      </w:r>
    </w:p>
    <w:p w14:paraId="53F69DB8" w14:textId="77777777" w:rsidR="00F755B8" w:rsidRPr="00054C04" w:rsidRDefault="00F755B8" w:rsidP="00B05C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</w:p>
    <w:p w14:paraId="19C2D973" w14:textId="3603312C" w:rsidR="00C24154" w:rsidRPr="00054C04" w:rsidRDefault="00281068" w:rsidP="00C24154">
      <w:pPr>
        <w:rPr>
          <w:iCs/>
        </w:rPr>
      </w:pPr>
      <w:r w:rsidRPr="00054C04">
        <w:rPr>
          <w:iCs/>
        </w:rPr>
        <w:t>“What is the role of the church when a national government has internal healthcar</w:t>
      </w:r>
      <w:r w:rsidR="00C1745F" w:rsidRPr="00054C04">
        <w:rPr>
          <w:iCs/>
        </w:rPr>
        <w:t>e</w:t>
      </w:r>
      <w:r w:rsidR="00B05CF8" w:rsidRPr="00054C04">
        <w:rPr>
          <w:iCs/>
        </w:rPr>
        <w:t xml:space="preserve"> </w:t>
      </w:r>
      <w:r w:rsidRPr="00054C04">
        <w:rPr>
          <w:iCs/>
        </w:rPr>
        <w:t xml:space="preserve">policies that fail its own citizens?” </w:t>
      </w:r>
      <w:r w:rsidRPr="00054C04">
        <w:rPr>
          <w:i/>
        </w:rPr>
        <w:t>Ethics &amp; Medicine</w:t>
      </w:r>
      <w:r w:rsidRPr="00054C04">
        <w:rPr>
          <w:iCs/>
        </w:rPr>
        <w:t xml:space="preserve">, </w:t>
      </w:r>
      <w:hyperlink r:id="rId7" w:tooltip="Click to search for more items from this issue" w:history="1">
        <w:r w:rsidR="00C24154" w:rsidRPr="00054C04">
          <w:rPr>
            <w:iCs/>
          </w:rPr>
          <w:t> Vol. 32, Is</w:t>
        </w:r>
        <w:r w:rsidR="001C358C" w:rsidRPr="00054C04">
          <w:rPr>
            <w:iCs/>
          </w:rPr>
          <w:t>sue</w:t>
        </w:r>
        <w:r w:rsidR="00C24154" w:rsidRPr="00054C04">
          <w:rPr>
            <w:iCs/>
          </w:rPr>
          <w:t>. 3, </w:t>
        </w:r>
      </w:hyperlink>
      <w:r w:rsidR="00C24154" w:rsidRPr="00054C04">
        <w:rPr>
          <w:iCs/>
        </w:rPr>
        <w:t xml:space="preserve"> (Fall 2016): 143-152</w:t>
      </w:r>
      <w:r w:rsidR="000D51E9" w:rsidRPr="00054C04">
        <w:rPr>
          <w:iCs/>
        </w:rPr>
        <w:t>.</w:t>
      </w:r>
      <w:r w:rsidR="00C24154" w:rsidRPr="00054C04">
        <w:rPr>
          <w:rStyle w:val="titleauthoretc"/>
        </w:rPr>
        <w:t xml:space="preserve"> </w:t>
      </w:r>
      <w:r w:rsidR="00287C8E" w:rsidRPr="00054C04">
        <w:rPr>
          <w:iCs/>
        </w:rPr>
        <w:t>(</w:t>
      </w:r>
      <w:proofErr w:type="gramStart"/>
      <w:r w:rsidR="00287C8E" w:rsidRPr="00054C04">
        <w:rPr>
          <w:iCs/>
        </w:rPr>
        <w:t>with</w:t>
      </w:r>
      <w:proofErr w:type="gramEnd"/>
      <w:r w:rsidR="00287C8E" w:rsidRPr="00054C04">
        <w:rPr>
          <w:iCs/>
        </w:rPr>
        <w:t xml:space="preserve"> Mary B. Adam)</w:t>
      </w:r>
    </w:p>
    <w:p w14:paraId="1D202CF4" w14:textId="77777777" w:rsidR="00F755B8" w:rsidRPr="00054C04" w:rsidRDefault="00F755B8" w:rsidP="005B02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</w:p>
    <w:p w14:paraId="09A4E30F" w14:textId="44139B37" w:rsidR="00196274" w:rsidRPr="00054C04" w:rsidRDefault="00447714" w:rsidP="005B0231">
      <w:pPr>
        <w:jc w:val="both"/>
      </w:pPr>
      <w:r w:rsidRPr="00054C04">
        <w:t xml:space="preserve">“The Evolution of East African Mining Laws.” </w:t>
      </w:r>
      <w:r w:rsidRPr="00054C04">
        <w:rPr>
          <w:i/>
        </w:rPr>
        <w:t>Mining Journal UK</w:t>
      </w:r>
      <w:r w:rsidRPr="00054C04">
        <w:t>, March</w:t>
      </w:r>
      <w:r w:rsidR="00180BE7" w:rsidRPr="00054C04">
        <w:t xml:space="preserve"> 6,</w:t>
      </w:r>
      <w:r w:rsidRPr="00054C04">
        <w:t xml:space="preserve"> 2013 </w:t>
      </w:r>
      <w:r w:rsidR="00C57FE0" w:rsidRPr="00054C04">
        <w:t>(with Iain Duncan)</w:t>
      </w:r>
      <w:r w:rsidR="00DB7163" w:rsidRPr="00054C04">
        <w:t>.</w:t>
      </w:r>
    </w:p>
    <w:p w14:paraId="13E16B1F" w14:textId="77777777" w:rsidR="00F755B8" w:rsidRPr="00054C04" w:rsidRDefault="00F755B8" w:rsidP="005B0231"/>
    <w:p w14:paraId="5EBE332B" w14:textId="15A75B8B" w:rsidR="00594BC5" w:rsidRPr="00054C04" w:rsidRDefault="00447714" w:rsidP="000859E2">
      <w:pPr>
        <w:pStyle w:val="ListParagraph"/>
        <w:ind w:left="0"/>
        <w:jc w:val="both"/>
      </w:pPr>
      <w:r w:rsidRPr="00054C04">
        <w:rPr>
          <w:iCs/>
        </w:rPr>
        <w:t xml:space="preserve"> </w:t>
      </w:r>
      <w:r w:rsidR="001B5FDD" w:rsidRPr="00054C04">
        <w:rPr>
          <w:iCs/>
        </w:rPr>
        <w:t>“</w:t>
      </w:r>
      <w:r w:rsidR="00281068" w:rsidRPr="00054C04">
        <w:rPr>
          <w:iCs/>
        </w:rPr>
        <w:t>Case Study: Child Trafficking in Zambia, Nigeria</w:t>
      </w:r>
      <w:r w:rsidR="00276088" w:rsidRPr="00054C04">
        <w:rPr>
          <w:iCs/>
        </w:rPr>
        <w:t>,</w:t>
      </w:r>
      <w:r w:rsidR="00281068" w:rsidRPr="00054C04">
        <w:rPr>
          <w:iCs/>
        </w:rPr>
        <w:t xml:space="preserve"> and Ethiopia</w:t>
      </w:r>
      <w:r w:rsidR="001B5FDD" w:rsidRPr="00054C04">
        <w:t>”</w:t>
      </w:r>
      <w:r w:rsidR="00281068" w:rsidRPr="00054C04">
        <w:t xml:space="preserve"> </w:t>
      </w:r>
      <w:r w:rsidR="00281068" w:rsidRPr="00054C04">
        <w:rPr>
          <w:i/>
          <w:iCs/>
        </w:rPr>
        <w:t>The Legal Aid Research &amp; Policy Foundation</w:t>
      </w:r>
      <w:r w:rsidR="001B5FDD" w:rsidRPr="00054C04">
        <w:rPr>
          <w:i/>
          <w:iCs/>
        </w:rPr>
        <w:t xml:space="preserve"> Magazine</w:t>
      </w:r>
      <w:r w:rsidR="00281068" w:rsidRPr="00054C04">
        <w:t xml:space="preserve">, November 2007. </w:t>
      </w:r>
    </w:p>
    <w:p w14:paraId="55841342" w14:textId="77777777" w:rsidR="008F117F" w:rsidRPr="00054C04" w:rsidRDefault="008F117F" w:rsidP="008F117F">
      <w:pPr>
        <w:pStyle w:val="ListParagraph"/>
        <w:ind w:left="360"/>
        <w:jc w:val="both"/>
      </w:pPr>
    </w:p>
    <w:p w14:paraId="580F6AB4" w14:textId="24CF6C64" w:rsidR="0014620B" w:rsidRPr="00054C04" w:rsidRDefault="0014620B" w:rsidP="006657CE">
      <w:pPr>
        <w:pStyle w:val="SectionTitle"/>
        <w:rPr>
          <w:rFonts w:ascii="Times New Roman" w:hAnsi="Times New Roman"/>
          <w:b/>
          <w:sz w:val="24"/>
          <w:szCs w:val="24"/>
        </w:rPr>
      </w:pPr>
      <w:r w:rsidRPr="00054C04">
        <w:rPr>
          <w:rFonts w:ascii="Times New Roman" w:hAnsi="Times New Roman"/>
          <w:b/>
          <w:bCs/>
          <w:sz w:val="24"/>
          <w:szCs w:val="24"/>
        </w:rPr>
        <w:t>PRESENTATIONS</w:t>
      </w:r>
    </w:p>
    <w:p w14:paraId="3A45368C" w14:textId="43257803" w:rsidR="00661F43" w:rsidRPr="00054C04" w:rsidRDefault="00661F43" w:rsidP="00661F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4FEEEB8D" w14:textId="5DA88D95" w:rsidR="005F45A9" w:rsidRPr="00054C04" w:rsidRDefault="005F45A9" w:rsidP="005F45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054C04">
        <w:t>Panelist, “Law, Justice, and Religious Identity in America” Workshop</w:t>
      </w:r>
    </w:p>
    <w:p w14:paraId="1BCF50EC" w14:textId="4C2EA9DB" w:rsidR="005F45A9" w:rsidRPr="00054C04" w:rsidRDefault="005F45A9" w:rsidP="005F45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054C04">
        <w:t>Georgia Institute of Technology, September 27, 2019</w:t>
      </w:r>
    </w:p>
    <w:p w14:paraId="0F79D50C" w14:textId="77777777" w:rsidR="005F45A9" w:rsidRPr="00054C04" w:rsidRDefault="005F45A9" w:rsidP="00661F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7E8E21C0" w14:textId="0AC030A1" w:rsidR="0077285D" w:rsidRPr="00054C04" w:rsidRDefault="00EA0799" w:rsidP="009A5E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</w:rPr>
      </w:pPr>
      <w:r w:rsidRPr="00054C04">
        <w:rPr>
          <w:b/>
          <w:bCs/>
        </w:rPr>
        <w:t>CONFERENCE P</w:t>
      </w:r>
      <w:r w:rsidR="005F45A9" w:rsidRPr="00054C04">
        <w:rPr>
          <w:b/>
          <w:bCs/>
        </w:rPr>
        <w:t>RESENTATION</w:t>
      </w:r>
    </w:p>
    <w:p w14:paraId="0A1644CB" w14:textId="77777777" w:rsidR="005F45A9" w:rsidRPr="00054C04" w:rsidRDefault="005F45A9" w:rsidP="009A5E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</w:rPr>
      </w:pPr>
    </w:p>
    <w:p w14:paraId="689BBDB1" w14:textId="45706543" w:rsidR="0077285D" w:rsidRPr="00054C04" w:rsidRDefault="00EA0799" w:rsidP="009A5E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054C04">
        <w:t xml:space="preserve">Paper presentation: </w:t>
      </w:r>
      <w:r w:rsidR="000D39D7" w:rsidRPr="00054C04">
        <w:t>“Human Rights, Progress</w:t>
      </w:r>
      <w:r w:rsidR="00CE5A63" w:rsidRPr="00054C04">
        <w:t>,</w:t>
      </w:r>
      <w:r w:rsidR="000D39D7" w:rsidRPr="00054C04">
        <w:t xml:space="preserve"> and the Depoliticization of Inequality”</w:t>
      </w:r>
      <w:r w:rsidR="0077285D" w:rsidRPr="00054C04">
        <w:t xml:space="preserve"> </w:t>
      </w:r>
    </w:p>
    <w:p w14:paraId="4DB7D140" w14:textId="718509B6" w:rsidR="000B663C" w:rsidRPr="00054C04" w:rsidRDefault="001B2FE3" w:rsidP="000B66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054C04">
        <w:t>Society of Christian Ethics (SCE) Annual Conference, Jan 9, 2021</w:t>
      </w:r>
    </w:p>
    <w:p w14:paraId="17D27990" w14:textId="77777777" w:rsidR="00314406" w:rsidRPr="00054C04" w:rsidRDefault="00314406" w:rsidP="000B66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276F772E" w14:textId="77777777" w:rsidR="000B663C" w:rsidRPr="00054C04" w:rsidRDefault="000B663C" w:rsidP="000B663C">
      <w:pPr>
        <w:pStyle w:val="SectionTitle"/>
        <w:rPr>
          <w:rFonts w:ascii="Times New Roman" w:hAnsi="Times New Roman"/>
          <w:b/>
          <w:sz w:val="24"/>
          <w:szCs w:val="24"/>
        </w:rPr>
      </w:pPr>
      <w:r w:rsidRPr="00054C04">
        <w:rPr>
          <w:rFonts w:ascii="Times New Roman" w:hAnsi="Times New Roman"/>
          <w:b/>
          <w:bCs/>
          <w:sz w:val="24"/>
          <w:szCs w:val="24"/>
        </w:rPr>
        <w:t>TEACHING EXPERIENCE</w:t>
      </w:r>
    </w:p>
    <w:p w14:paraId="7E753521" w14:textId="0782D55E" w:rsidR="00C20162" w:rsidRPr="00054C04" w:rsidRDefault="00C20162" w:rsidP="00C201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>Spring 2021</w:t>
      </w:r>
      <w:r w:rsidRPr="00054C04">
        <w:tab/>
        <w:t xml:space="preserve">Teaching </w:t>
      </w:r>
      <w:r w:rsidR="00334C61" w:rsidRPr="00054C04">
        <w:t>Fellow</w:t>
      </w:r>
    </w:p>
    <w:p w14:paraId="71841C2F" w14:textId="4CC71E37" w:rsidR="00C20162" w:rsidRPr="00054C04" w:rsidRDefault="00C20162" w:rsidP="00C201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ab/>
      </w:r>
      <w:r w:rsidRPr="00054C04">
        <w:tab/>
      </w:r>
      <w:r w:rsidRPr="00054C04">
        <w:tab/>
      </w:r>
      <w:r w:rsidR="00855A7C" w:rsidRPr="00054C04">
        <w:t>Development in Context</w:t>
      </w:r>
      <w:r w:rsidR="00DD5810" w:rsidRPr="00054C04">
        <w:t>: Interdisciplinary Field Seminar I</w:t>
      </w:r>
    </w:p>
    <w:p w14:paraId="743A382C" w14:textId="77777777" w:rsidR="00C20162" w:rsidRPr="00054C04" w:rsidRDefault="00C20162" w:rsidP="00C201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ab/>
      </w:r>
      <w:r w:rsidRPr="00054C04">
        <w:tab/>
      </w:r>
      <w:r w:rsidRPr="00054C04">
        <w:tab/>
      </w:r>
      <w:proofErr w:type="gramStart"/>
      <w:r w:rsidRPr="00054C04">
        <w:t>Masters in Development</w:t>
      </w:r>
      <w:proofErr w:type="gramEnd"/>
      <w:r w:rsidRPr="00054C04">
        <w:t xml:space="preserve"> Practice Program </w:t>
      </w:r>
    </w:p>
    <w:p w14:paraId="7889EEFC" w14:textId="77777777" w:rsidR="00C20162" w:rsidRPr="00054C04" w:rsidRDefault="00C20162" w:rsidP="00C201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  <w:r w:rsidRPr="00054C04">
        <w:tab/>
      </w:r>
      <w:r w:rsidRPr="00054C04">
        <w:tab/>
      </w:r>
      <w:r w:rsidRPr="00054C04">
        <w:tab/>
        <w:t>Emory University, Laney Graduate School</w:t>
      </w:r>
    </w:p>
    <w:p w14:paraId="0A3B00E3" w14:textId="77777777" w:rsidR="00745BD2" w:rsidRPr="00054C04" w:rsidRDefault="00745BD2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923B06E" w14:textId="505C9132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>Jan 2021</w:t>
      </w:r>
      <w:r w:rsidRPr="00054C04">
        <w:tab/>
      </w:r>
      <w:r w:rsidRPr="00054C04">
        <w:tab/>
        <w:t xml:space="preserve">Teaching Assistant </w:t>
      </w:r>
    </w:p>
    <w:p w14:paraId="193448CD" w14:textId="77777777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ab/>
      </w:r>
      <w:r w:rsidRPr="00054C04">
        <w:tab/>
      </w:r>
      <w:r w:rsidRPr="00054C04">
        <w:tab/>
        <w:t xml:space="preserve">Theology and Community: A Lived Theology Approach </w:t>
      </w:r>
    </w:p>
    <w:p w14:paraId="05D995FA" w14:textId="77777777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ab/>
      </w:r>
      <w:r w:rsidRPr="00054C04">
        <w:tab/>
      </w:r>
      <w:r w:rsidRPr="00054C04">
        <w:tab/>
        <w:t>Columbia Theological Seminary</w:t>
      </w:r>
    </w:p>
    <w:p w14:paraId="075B3F76" w14:textId="77777777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</w:p>
    <w:p w14:paraId="529E48B7" w14:textId="2C53CCB7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 xml:space="preserve">Fall 2020 </w:t>
      </w:r>
      <w:r w:rsidRPr="00054C04">
        <w:tab/>
      </w:r>
      <w:r w:rsidRPr="00054C04">
        <w:tab/>
        <w:t xml:space="preserve">Teaching </w:t>
      </w:r>
      <w:r w:rsidR="00334C61" w:rsidRPr="00054C04">
        <w:t>Fellow</w:t>
      </w:r>
    </w:p>
    <w:p w14:paraId="1D586CD3" w14:textId="77777777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ab/>
      </w:r>
      <w:r w:rsidRPr="00054C04">
        <w:tab/>
      </w:r>
      <w:r w:rsidRPr="00054C04">
        <w:tab/>
        <w:t>Foundations of Development: Theories and History</w:t>
      </w:r>
    </w:p>
    <w:p w14:paraId="75636F71" w14:textId="182CD32C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ab/>
      </w:r>
      <w:r w:rsidRPr="00054C04">
        <w:tab/>
      </w:r>
      <w:r w:rsidRPr="00054C04">
        <w:tab/>
      </w:r>
      <w:proofErr w:type="gramStart"/>
      <w:r w:rsidRPr="00054C04">
        <w:t>Masters in Development</w:t>
      </w:r>
      <w:proofErr w:type="gramEnd"/>
      <w:r w:rsidRPr="00054C04">
        <w:t xml:space="preserve"> Practice Program  </w:t>
      </w:r>
    </w:p>
    <w:p w14:paraId="02B72F27" w14:textId="4C8D3CB6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  <w:r w:rsidRPr="00054C04">
        <w:tab/>
      </w:r>
      <w:r w:rsidRPr="00054C04">
        <w:tab/>
      </w:r>
      <w:r w:rsidRPr="00054C04">
        <w:tab/>
        <w:t>Emory University</w:t>
      </w:r>
      <w:r w:rsidR="00D55141" w:rsidRPr="00054C04">
        <w:t>, Laney Graduate School</w:t>
      </w:r>
    </w:p>
    <w:p w14:paraId="48988A43" w14:textId="77777777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1EFD14CB" w14:textId="3AAADA04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 xml:space="preserve">Fall 2020 </w:t>
      </w:r>
      <w:r w:rsidRPr="00054C04">
        <w:tab/>
      </w:r>
      <w:r w:rsidRPr="00054C04">
        <w:tab/>
        <w:t xml:space="preserve">Teaching </w:t>
      </w:r>
      <w:r w:rsidR="00334C61" w:rsidRPr="00054C04">
        <w:t>Fellow</w:t>
      </w:r>
    </w:p>
    <w:p w14:paraId="6E13822A" w14:textId="57CE5961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ab/>
      </w:r>
      <w:r w:rsidRPr="00054C04">
        <w:tab/>
      </w:r>
      <w:r w:rsidRPr="00054C04">
        <w:tab/>
      </w:r>
      <w:r w:rsidR="00855A7C" w:rsidRPr="00054C04">
        <w:t xml:space="preserve">Development in Practice: </w:t>
      </w:r>
      <w:r w:rsidRPr="00054C04">
        <w:t>Interdisciplinary Field Seminar II</w:t>
      </w:r>
    </w:p>
    <w:p w14:paraId="7D757DF7" w14:textId="77777777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ab/>
      </w:r>
      <w:r w:rsidRPr="00054C04">
        <w:tab/>
      </w:r>
      <w:r w:rsidRPr="00054C04">
        <w:tab/>
      </w:r>
      <w:proofErr w:type="gramStart"/>
      <w:r w:rsidRPr="00054C04">
        <w:t>Masters in Development</w:t>
      </w:r>
      <w:proofErr w:type="gramEnd"/>
      <w:r w:rsidRPr="00054C04">
        <w:t xml:space="preserve"> Practice Program </w:t>
      </w:r>
    </w:p>
    <w:p w14:paraId="682DF766" w14:textId="2F014FBE" w:rsidR="000B663C" w:rsidRPr="00054C04" w:rsidRDefault="000B663C" w:rsidP="00D551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  <w:r w:rsidRPr="00054C04">
        <w:tab/>
      </w:r>
      <w:r w:rsidRPr="00054C04">
        <w:tab/>
      </w:r>
      <w:r w:rsidRPr="00054C04">
        <w:tab/>
      </w:r>
      <w:r w:rsidR="00D55141" w:rsidRPr="00054C04">
        <w:t>Emory University, Laney Graduate School</w:t>
      </w:r>
    </w:p>
    <w:p w14:paraId="4678FC64" w14:textId="77777777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</w:p>
    <w:p w14:paraId="2A77573B" w14:textId="77777777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</w:pPr>
      <w:r w:rsidRPr="00054C04">
        <w:t>Fall 2019</w:t>
      </w:r>
      <w:r w:rsidRPr="00054C04">
        <w:rPr>
          <w:b/>
          <w:bCs/>
        </w:rPr>
        <w:tab/>
      </w:r>
      <w:r w:rsidRPr="00054C04">
        <w:rPr>
          <w:b/>
          <w:bCs/>
        </w:rPr>
        <w:tab/>
      </w:r>
      <w:r w:rsidRPr="00054C04">
        <w:t>Teaching Associate</w:t>
      </w:r>
    </w:p>
    <w:p w14:paraId="3F5A302D" w14:textId="77777777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</w:pPr>
      <w:r w:rsidRPr="00054C04">
        <w:tab/>
      </w:r>
      <w:r w:rsidRPr="00054C04">
        <w:tab/>
      </w:r>
      <w:r w:rsidRPr="00054C04">
        <w:tab/>
      </w:r>
      <w:r w:rsidRPr="00054C04">
        <w:tab/>
        <w:t>Research Methods in Development Practice</w:t>
      </w:r>
    </w:p>
    <w:p w14:paraId="01F6FB9A" w14:textId="77777777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ab/>
      </w:r>
      <w:r w:rsidRPr="00054C04">
        <w:tab/>
      </w:r>
      <w:r w:rsidRPr="00054C04">
        <w:tab/>
      </w:r>
      <w:proofErr w:type="gramStart"/>
      <w:r w:rsidRPr="00054C04">
        <w:t>Masters in Development</w:t>
      </w:r>
      <w:proofErr w:type="gramEnd"/>
      <w:r w:rsidRPr="00054C04">
        <w:t xml:space="preserve"> Practice Program </w:t>
      </w:r>
    </w:p>
    <w:p w14:paraId="6F6FECEE" w14:textId="5BF33E68" w:rsidR="000B663C" w:rsidRPr="00054C04" w:rsidRDefault="000B663C" w:rsidP="00D551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  <w:r w:rsidRPr="00054C04">
        <w:tab/>
      </w:r>
      <w:r w:rsidRPr="00054C04">
        <w:tab/>
      </w:r>
      <w:r w:rsidRPr="00054C04">
        <w:tab/>
      </w:r>
      <w:r w:rsidR="00D55141" w:rsidRPr="00054C04">
        <w:t>Emory University, Laney Graduate School</w:t>
      </w:r>
    </w:p>
    <w:p w14:paraId="33E1597A" w14:textId="77777777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  <w:r w:rsidRPr="00054C04">
        <w:t xml:space="preserve"> </w:t>
      </w:r>
    </w:p>
    <w:p w14:paraId="67327044" w14:textId="77777777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>Fall 2018</w:t>
      </w:r>
      <w:r w:rsidRPr="00054C04">
        <w:tab/>
      </w:r>
      <w:r w:rsidRPr="00054C04">
        <w:rPr>
          <w:b/>
          <w:bCs/>
        </w:rPr>
        <w:tab/>
      </w:r>
      <w:r w:rsidRPr="00054C04">
        <w:t>Teaching Assistant</w:t>
      </w:r>
    </w:p>
    <w:p w14:paraId="1509BD78" w14:textId="77777777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ab/>
      </w:r>
      <w:r w:rsidRPr="00054C04">
        <w:tab/>
        <w:t xml:space="preserve"> </w:t>
      </w:r>
      <w:r w:rsidRPr="00054C04">
        <w:tab/>
        <w:t>Introduction to Christian Ethics</w:t>
      </w:r>
    </w:p>
    <w:p w14:paraId="31B65320" w14:textId="60261FDC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ab/>
      </w:r>
      <w:r w:rsidRPr="00054C04">
        <w:tab/>
      </w:r>
      <w:r w:rsidRPr="00054C04">
        <w:tab/>
      </w:r>
      <w:r w:rsidR="00C171D6" w:rsidRPr="00054C04">
        <w:t xml:space="preserve">Emory University, </w:t>
      </w:r>
      <w:r w:rsidRPr="00054C04">
        <w:t>Candler School of Theology</w:t>
      </w:r>
    </w:p>
    <w:p w14:paraId="1E4BB03A" w14:textId="13E2D13A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ab/>
      </w:r>
      <w:r w:rsidRPr="00054C04">
        <w:tab/>
      </w:r>
      <w:r w:rsidRPr="00054C04">
        <w:tab/>
      </w:r>
    </w:p>
    <w:p w14:paraId="58B45691" w14:textId="77777777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 xml:space="preserve">Spring 2018 </w:t>
      </w:r>
      <w:r w:rsidRPr="00054C04">
        <w:tab/>
        <w:t>Teaching Assistant</w:t>
      </w:r>
    </w:p>
    <w:p w14:paraId="1969ED0B" w14:textId="77777777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ab/>
      </w:r>
      <w:r w:rsidRPr="00054C04">
        <w:tab/>
      </w:r>
      <w:r w:rsidRPr="00054C04">
        <w:tab/>
        <w:t>Introduction to Preaching</w:t>
      </w:r>
    </w:p>
    <w:p w14:paraId="0C30B7D0" w14:textId="703B7EF7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ab/>
      </w:r>
      <w:r w:rsidRPr="00054C04">
        <w:tab/>
      </w:r>
      <w:r w:rsidRPr="00054C04">
        <w:tab/>
      </w:r>
      <w:r w:rsidR="00C171D6" w:rsidRPr="00054C04">
        <w:t xml:space="preserve">Emory University, </w:t>
      </w:r>
      <w:r w:rsidRPr="00054C04">
        <w:t>Candler School of Theology</w:t>
      </w:r>
      <w:r w:rsidRPr="00054C04">
        <w:tab/>
      </w:r>
      <w:r w:rsidRPr="00054C04">
        <w:tab/>
      </w:r>
    </w:p>
    <w:p w14:paraId="44085FF5" w14:textId="77777777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10561917" w14:textId="77777777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 xml:space="preserve">Fall 2017 </w:t>
      </w:r>
      <w:r w:rsidRPr="00054C04">
        <w:tab/>
      </w:r>
      <w:r w:rsidRPr="00054C04">
        <w:tab/>
        <w:t>Teaching Assistant</w:t>
      </w:r>
    </w:p>
    <w:p w14:paraId="520D4E16" w14:textId="77777777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ab/>
      </w:r>
      <w:r w:rsidRPr="00054C04">
        <w:tab/>
      </w:r>
      <w:r w:rsidRPr="00054C04">
        <w:tab/>
        <w:t>Introduction to Christian Ethics</w:t>
      </w:r>
    </w:p>
    <w:p w14:paraId="63798DD0" w14:textId="0643ED0C" w:rsidR="000B663C" w:rsidRPr="00054C04" w:rsidRDefault="000B663C" w:rsidP="000B66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ab/>
      </w:r>
      <w:r w:rsidRPr="00054C04">
        <w:tab/>
      </w:r>
      <w:r w:rsidRPr="00054C04">
        <w:tab/>
      </w:r>
      <w:r w:rsidR="00C171D6" w:rsidRPr="00054C04">
        <w:t xml:space="preserve">Emory University, </w:t>
      </w:r>
      <w:r w:rsidRPr="00054C04">
        <w:t xml:space="preserve">Candler School of Theology </w:t>
      </w:r>
    </w:p>
    <w:p w14:paraId="302D09CC" w14:textId="7008478F" w:rsidR="00CA3742" w:rsidRPr="00054C04" w:rsidRDefault="000B663C" w:rsidP="004D45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54C04">
        <w:tab/>
      </w:r>
      <w:r w:rsidRPr="00054C04">
        <w:tab/>
      </w:r>
      <w:r w:rsidRPr="00054C04">
        <w:tab/>
      </w:r>
    </w:p>
    <w:p w14:paraId="59CD171B" w14:textId="41403198" w:rsidR="00D03B0F" w:rsidRPr="00054C04" w:rsidRDefault="00CA3742" w:rsidP="00D03B0F">
      <w:pPr>
        <w:pStyle w:val="SectionTitle"/>
        <w:rPr>
          <w:rFonts w:ascii="Times New Roman" w:hAnsi="Times New Roman"/>
          <w:b/>
          <w:i/>
          <w:sz w:val="24"/>
          <w:szCs w:val="24"/>
        </w:rPr>
      </w:pPr>
      <w:r w:rsidRPr="00054C04">
        <w:rPr>
          <w:rFonts w:ascii="Times New Roman" w:hAnsi="Times New Roman"/>
          <w:b/>
          <w:bCs/>
          <w:sz w:val="24"/>
          <w:szCs w:val="24"/>
          <w:lang w:val="en-GB"/>
        </w:rPr>
        <w:t>AWARDS</w:t>
      </w:r>
      <w:r w:rsidR="00CD7999" w:rsidRPr="00054C04">
        <w:rPr>
          <w:rFonts w:ascii="Times New Roman" w:hAnsi="Times New Roman"/>
          <w:b/>
          <w:bCs/>
          <w:sz w:val="24"/>
          <w:szCs w:val="24"/>
          <w:lang w:val="en-GB"/>
        </w:rPr>
        <w:t xml:space="preserve">, </w:t>
      </w:r>
      <w:r w:rsidRPr="00054C04">
        <w:rPr>
          <w:rFonts w:ascii="Times New Roman" w:hAnsi="Times New Roman"/>
          <w:b/>
          <w:bCs/>
          <w:sz w:val="24"/>
          <w:szCs w:val="24"/>
          <w:lang w:val="en-GB"/>
        </w:rPr>
        <w:t>SCHOLARSHIPS</w:t>
      </w:r>
      <w:r w:rsidR="005568E9">
        <w:rPr>
          <w:rFonts w:ascii="Times New Roman" w:hAnsi="Times New Roman"/>
          <w:b/>
          <w:bCs/>
          <w:sz w:val="24"/>
          <w:szCs w:val="24"/>
          <w:lang w:val="en-GB"/>
        </w:rPr>
        <w:t>,</w:t>
      </w:r>
      <w:r w:rsidR="00CD7999" w:rsidRPr="00054C04">
        <w:rPr>
          <w:rFonts w:ascii="Times New Roman" w:hAnsi="Times New Roman"/>
          <w:b/>
          <w:bCs/>
          <w:sz w:val="24"/>
          <w:szCs w:val="24"/>
          <w:lang w:val="en-GB"/>
        </w:rPr>
        <w:t xml:space="preserve"> and FELLOWSH</w:t>
      </w:r>
      <w:r w:rsidR="00CD7999" w:rsidRPr="00054C04">
        <w:rPr>
          <w:rStyle w:val="PageNumber"/>
          <w:rFonts w:ascii="Times New Roman" w:eastAsia="Cambria" w:hAnsi="Times New Roman"/>
          <w:caps w:val="0"/>
          <w:spacing w:val="0"/>
          <w:sz w:val="24"/>
          <w:szCs w:val="24"/>
        </w:rPr>
        <w:t>IPS</w:t>
      </w:r>
    </w:p>
    <w:p w14:paraId="2BFC5481" w14:textId="5DDAA606" w:rsidR="00D03B0F" w:rsidRDefault="00D03B0F" w:rsidP="00D03B0F"/>
    <w:p w14:paraId="28201703" w14:textId="195D1F08" w:rsidR="008D6E57" w:rsidRPr="00054C04" w:rsidRDefault="001D19FD" w:rsidP="00D03B0F">
      <w:r>
        <w:t xml:space="preserve">2023 </w:t>
      </w:r>
      <w:r w:rsidR="008D6E57">
        <w:t xml:space="preserve">John Fenton </w:t>
      </w:r>
      <w:r>
        <w:t>Prize</w:t>
      </w:r>
      <w:r w:rsidR="008D6E57">
        <w:t xml:space="preserve"> for Graduate Students, </w:t>
      </w:r>
      <w:r>
        <w:t>Emory University</w:t>
      </w:r>
    </w:p>
    <w:p w14:paraId="3F0C81C1" w14:textId="77777777" w:rsidR="008D6E57" w:rsidRDefault="008D6E57" w:rsidP="00F54B86">
      <w:pPr>
        <w:jc w:val="both"/>
      </w:pPr>
    </w:p>
    <w:p w14:paraId="06B1ACDF" w14:textId="34DDE0F9" w:rsidR="0063402F" w:rsidRDefault="0063402F" w:rsidP="00F54B86">
      <w:pPr>
        <w:jc w:val="both"/>
      </w:pPr>
      <w:r>
        <w:t xml:space="preserve">Louisville </w:t>
      </w:r>
      <w:r w:rsidR="00245C47">
        <w:t>Scholar Fellowship, 2022-2024</w:t>
      </w:r>
    </w:p>
    <w:p w14:paraId="0A97BA6A" w14:textId="77777777" w:rsidR="00245C47" w:rsidRDefault="00245C47" w:rsidP="00F54B86">
      <w:pPr>
        <w:jc w:val="both"/>
      </w:pPr>
    </w:p>
    <w:p w14:paraId="2E8DBE87" w14:textId="5FF64B40" w:rsidR="0032611A" w:rsidRPr="00054C04" w:rsidRDefault="0032611A" w:rsidP="00F54B86">
      <w:pPr>
        <w:jc w:val="both"/>
      </w:pPr>
      <w:r w:rsidRPr="00054C04">
        <w:t xml:space="preserve">Louisville Institute </w:t>
      </w:r>
      <w:r w:rsidR="00CD7999" w:rsidRPr="00054C04">
        <w:t>Dissertation Fellowship, 2021/2022</w:t>
      </w:r>
      <w:r w:rsidRPr="00054C04">
        <w:t xml:space="preserve"> </w:t>
      </w:r>
    </w:p>
    <w:p w14:paraId="0FA08F2F" w14:textId="77777777" w:rsidR="00CD7999" w:rsidRPr="00054C04" w:rsidRDefault="00CD7999" w:rsidP="00F54B86">
      <w:pPr>
        <w:jc w:val="both"/>
      </w:pPr>
    </w:p>
    <w:p w14:paraId="47660206" w14:textId="10D3355C" w:rsidR="00661F43" w:rsidRPr="00054C04" w:rsidRDefault="008D35EC" w:rsidP="00F54B86">
      <w:pPr>
        <w:jc w:val="both"/>
      </w:pPr>
      <w:r w:rsidRPr="00054C04">
        <w:t>Fellowship Award for Doctoral Studies, Emory University</w:t>
      </w:r>
      <w:r w:rsidR="00712812" w:rsidRPr="00054C04">
        <w:t xml:space="preserve"> </w:t>
      </w:r>
    </w:p>
    <w:p w14:paraId="77C52406" w14:textId="77777777" w:rsidR="001B1ECC" w:rsidRPr="00054C04" w:rsidRDefault="001B1ECC" w:rsidP="00F54B86"/>
    <w:p w14:paraId="1717C759" w14:textId="30A652D9" w:rsidR="00F54B86" w:rsidRPr="00054C04" w:rsidRDefault="00CA3742" w:rsidP="00F54B86">
      <w:r w:rsidRPr="00054C04">
        <w:t>Merit Scholarship</w:t>
      </w:r>
      <w:r w:rsidR="005A106B" w:rsidRPr="00054C04">
        <w:t>,</w:t>
      </w:r>
      <w:r w:rsidRPr="00054C04">
        <w:t xml:space="preserve"> Duke School of Law, 2016-2017</w:t>
      </w:r>
    </w:p>
    <w:p w14:paraId="351A58AB" w14:textId="77777777" w:rsidR="00930579" w:rsidRPr="00054C04" w:rsidRDefault="00930579" w:rsidP="00F54B86"/>
    <w:p w14:paraId="112E561A" w14:textId="73D920C4" w:rsidR="00CA3742" w:rsidRPr="00054C04" w:rsidRDefault="001B1ECC" w:rsidP="00F54B86">
      <w:r w:rsidRPr="00054C04">
        <w:t xml:space="preserve">Full </w:t>
      </w:r>
      <w:r w:rsidR="005A106B" w:rsidRPr="00054C04">
        <w:t>S</w:t>
      </w:r>
      <w:r w:rsidR="00CA3742" w:rsidRPr="00054C04">
        <w:t>cholarship</w:t>
      </w:r>
      <w:r w:rsidR="00AE277B" w:rsidRPr="00054C04">
        <w:t xml:space="preserve"> </w:t>
      </w:r>
      <w:r w:rsidR="00CA3742" w:rsidRPr="00054C04">
        <w:t>to study Theological Studies at Wycliffe Hall, University of Oxford</w:t>
      </w:r>
      <w:r w:rsidR="00DB7163" w:rsidRPr="00054C04">
        <w:t xml:space="preserve">, </w:t>
      </w:r>
      <w:r w:rsidR="00CA3742" w:rsidRPr="00054C04">
        <w:t>Oxford Centre for Christian Apologetics</w:t>
      </w:r>
      <w:r w:rsidRPr="00054C04">
        <w:t>,</w:t>
      </w:r>
      <w:r w:rsidR="00CA3742" w:rsidRPr="00054C04">
        <w:t xml:space="preserve"> 2015-2016</w:t>
      </w:r>
    </w:p>
    <w:p w14:paraId="7C90FDB1" w14:textId="77777777" w:rsidR="007B209B" w:rsidRPr="00054C04" w:rsidRDefault="007B209B" w:rsidP="007B209B">
      <w:pPr>
        <w:jc w:val="both"/>
      </w:pPr>
    </w:p>
    <w:p w14:paraId="44DA7F92" w14:textId="434D03A1" w:rsidR="00CA3742" w:rsidRPr="00054C04" w:rsidRDefault="00CA3742" w:rsidP="007B209B">
      <w:pPr>
        <w:jc w:val="both"/>
      </w:pPr>
      <w:r w:rsidRPr="00054C04">
        <w:t xml:space="preserve">Kenyan representative, International Lawyers for Africa (ILFA) </w:t>
      </w:r>
      <w:r w:rsidRPr="00054C04">
        <w:rPr>
          <w:noProof/>
        </w:rPr>
        <w:t>programme, 2012</w:t>
      </w:r>
      <w:r w:rsidRPr="00054C04">
        <w:t xml:space="preserve"> </w:t>
      </w:r>
    </w:p>
    <w:p w14:paraId="40557662" w14:textId="77777777" w:rsidR="00661F43" w:rsidRPr="00054C04" w:rsidRDefault="00661F43" w:rsidP="002F0A5D">
      <w:pPr>
        <w:ind w:left="720"/>
        <w:jc w:val="both"/>
      </w:pPr>
    </w:p>
    <w:p w14:paraId="0D5CCA7A" w14:textId="61617712" w:rsidR="00CA3742" w:rsidRPr="00054C04" w:rsidRDefault="00CA3742" w:rsidP="007B209B">
      <w:pPr>
        <w:jc w:val="both"/>
      </w:pPr>
      <w:r w:rsidRPr="00054C04">
        <w:t xml:space="preserve">Kenya School of Law Scholarship for training in Advanced Trial Advocacy, 2009. </w:t>
      </w:r>
    </w:p>
    <w:p w14:paraId="422FBDDA" w14:textId="77777777" w:rsidR="00CA3742" w:rsidRPr="00054C04" w:rsidRDefault="00CA3742" w:rsidP="008F117F">
      <w:pPr>
        <w:rPr>
          <w:lang w:val="en-GB"/>
        </w:rPr>
      </w:pPr>
    </w:p>
    <w:p w14:paraId="69CEB5A5" w14:textId="07C8ABC0" w:rsidR="00D03B0F" w:rsidRPr="00054C04" w:rsidRDefault="000B663C" w:rsidP="00D03B0F">
      <w:pPr>
        <w:pStyle w:val="SectionTitle"/>
        <w:rPr>
          <w:rFonts w:ascii="Times New Roman" w:hAnsi="Times New Roman"/>
          <w:b/>
          <w:sz w:val="24"/>
          <w:szCs w:val="24"/>
        </w:rPr>
      </w:pPr>
      <w:r w:rsidRPr="00054C04">
        <w:rPr>
          <w:rFonts w:ascii="Times New Roman" w:hAnsi="Times New Roman"/>
          <w:b/>
          <w:bCs/>
          <w:sz w:val="24"/>
          <w:szCs w:val="24"/>
        </w:rPr>
        <w:t xml:space="preserve">Academic </w:t>
      </w:r>
      <w:r w:rsidR="006503C2" w:rsidRPr="00054C04">
        <w:rPr>
          <w:rFonts w:ascii="Times New Roman" w:hAnsi="Times New Roman"/>
          <w:b/>
          <w:bCs/>
          <w:sz w:val="24"/>
          <w:szCs w:val="24"/>
        </w:rPr>
        <w:t xml:space="preserve">SERVICE </w:t>
      </w:r>
    </w:p>
    <w:p w14:paraId="3A1B5D3F" w14:textId="5070EA76" w:rsidR="00D03B0F" w:rsidRPr="00054C04" w:rsidRDefault="00D03B0F" w:rsidP="00D03B0F"/>
    <w:p w14:paraId="7293B578" w14:textId="5286DABB" w:rsidR="0006345F" w:rsidRDefault="0006345F" w:rsidP="00D03B0F">
      <w:r>
        <w:t>2023- 2024</w:t>
      </w:r>
      <w:r>
        <w:tab/>
        <w:t>Member of the Nominating Committee</w:t>
      </w:r>
    </w:p>
    <w:p w14:paraId="1A822BB3" w14:textId="3ACE9105" w:rsidR="0006345F" w:rsidRDefault="0006345F" w:rsidP="00D03B0F">
      <w:r>
        <w:tab/>
      </w:r>
      <w:r>
        <w:tab/>
      </w:r>
      <w:r w:rsidRPr="00054C04">
        <w:t>Society of Christian Ethics (SCE)</w:t>
      </w:r>
    </w:p>
    <w:p w14:paraId="38FA3673" w14:textId="77777777" w:rsidR="0006345F" w:rsidRDefault="0006345F" w:rsidP="00D03B0F"/>
    <w:p w14:paraId="16DF9C64" w14:textId="4A42751D" w:rsidR="009512DD" w:rsidRPr="00054C04" w:rsidRDefault="009512DD" w:rsidP="00D03B0F">
      <w:r w:rsidRPr="00054C04">
        <w:t>202</w:t>
      </w:r>
      <w:r w:rsidR="008C139E" w:rsidRPr="00054C04">
        <w:t>1-202</w:t>
      </w:r>
      <w:r w:rsidR="00DB7163" w:rsidRPr="00054C04">
        <w:t>3</w:t>
      </w:r>
      <w:r w:rsidR="008C139E" w:rsidRPr="00054C04">
        <w:tab/>
        <w:t>Student Board Member</w:t>
      </w:r>
    </w:p>
    <w:p w14:paraId="2F3C8AAC" w14:textId="787454DA" w:rsidR="008C139E" w:rsidRPr="00054C04" w:rsidRDefault="008C139E" w:rsidP="00D03B0F">
      <w:r w:rsidRPr="00054C04">
        <w:tab/>
      </w:r>
      <w:r w:rsidRPr="00054C04">
        <w:tab/>
        <w:t>Society of Christian Ethics (SCE)</w:t>
      </w:r>
    </w:p>
    <w:p w14:paraId="0761DD3C" w14:textId="77777777" w:rsidR="009512DD" w:rsidRPr="00054C04" w:rsidRDefault="009512DD" w:rsidP="008F117F"/>
    <w:p w14:paraId="491085FD" w14:textId="62C3EC69" w:rsidR="00201DDC" w:rsidRPr="00054C04" w:rsidRDefault="00201DDC" w:rsidP="008F117F">
      <w:r w:rsidRPr="00054C04">
        <w:lastRenderedPageBreak/>
        <w:t>2020</w:t>
      </w:r>
      <w:r w:rsidR="003C1BF8" w:rsidRPr="00054C04">
        <w:t>-</w:t>
      </w:r>
      <w:proofErr w:type="gramStart"/>
      <w:r w:rsidRPr="00054C04">
        <w:t>202</w:t>
      </w:r>
      <w:r w:rsidR="003C1BF8" w:rsidRPr="00054C04">
        <w:t>2</w:t>
      </w:r>
      <w:r w:rsidRPr="00054C04">
        <w:t xml:space="preserve">  </w:t>
      </w:r>
      <w:r w:rsidRPr="00054C04">
        <w:tab/>
      </w:r>
      <w:proofErr w:type="gramEnd"/>
      <w:r w:rsidRPr="00054C04">
        <w:t xml:space="preserve">Student Representative </w:t>
      </w:r>
    </w:p>
    <w:p w14:paraId="20CB0DBC" w14:textId="640FB481" w:rsidR="00201DDC" w:rsidRPr="00054C04" w:rsidRDefault="00FC56FE" w:rsidP="009512DD">
      <w:pPr>
        <w:ind w:left="1440"/>
      </w:pPr>
      <w:r w:rsidRPr="00054C04">
        <w:t>Policy</w:t>
      </w:r>
      <w:r w:rsidR="00701D19" w:rsidRPr="00054C04">
        <w:t xml:space="preserve"> and</w:t>
      </w:r>
      <w:r w:rsidRPr="00054C04">
        <w:t xml:space="preserve"> Curriculum </w:t>
      </w:r>
      <w:r w:rsidR="00701D19" w:rsidRPr="00054C04">
        <w:t>Committee</w:t>
      </w:r>
      <w:r w:rsidR="008C139E" w:rsidRPr="00054C04">
        <w:t xml:space="preserve"> (PCC), </w:t>
      </w:r>
      <w:r w:rsidRPr="00054C04">
        <w:t xml:space="preserve">Emory Graduate Division of Religion </w:t>
      </w:r>
    </w:p>
    <w:p w14:paraId="498C98FF" w14:textId="77777777" w:rsidR="003A4057" w:rsidRPr="00054C04" w:rsidRDefault="003A4057" w:rsidP="009512DD">
      <w:pPr>
        <w:ind w:left="1440"/>
      </w:pPr>
    </w:p>
    <w:p w14:paraId="1BCBE0F0" w14:textId="66307860" w:rsidR="003A4057" w:rsidRPr="00054C04" w:rsidRDefault="003A4057" w:rsidP="003A4057">
      <w:r w:rsidRPr="00054C04">
        <w:t xml:space="preserve">2021-2022 </w:t>
      </w:r>
      <w:r w:rsidRPr="00054C04">
        <w:tab/>
        <w:t xml:space="preserve">Undergraduate Research Mentor </w:t>
      </w:r>
    </w:p>
    <w:p w14:paraId="34C9387C" w14:textId="52D77C95" w:rsidR="003A4057" w:rsidRPr="00054C04" w:rsidRDefault="003A4057" w:rsidP="003A4057">
      <w:pPr>
        <w:ind w:left="1440"/>
      </w:pPr>
      <w:r w:rsidRPr="00054C04">
        <w:t>Scholarly Insight and Research Experience (SIRE) Program, Emory College of Arts and Sciences</w:t>
      </w:r>
    </w:p>
    <w:p w14:paraId="5184D21C" w14:textId="77777777" w:rsidR="00201DDC" w:rsidRPr="00054C04" w:rsidRDefault="00201DDC" w:rsidP="008F117F"/>
    <w:p w14:paraId="16E26034" w14:textId="30E46410" w:rsidR="00877E55" w:rsidRPr="00054C04" w:rsidRDefault="00877E55" w:rsidP="00877E55">
      <w:r w:rsidRPr="00054C04">
        <w:t>2020</w:t>
      </w:r>
      <w:r w:rsidR="000063FE" w:rsidRPr="00054C04">
        <w:t>/</w:t>
      </w:r>
      <w:r w:rsidR="006503C2" w:rsidRPr="00054C04">
        <w:t>202</w:t>
      </w:r>
      <w:r w:rsidR="003C1BF8" w:rsidRPr="00054C04">
        <w:t>2</w:t>
      </w:r>
      <w:r w:rsidRPr="00054C04">
        <w:t xml:space="preserve"> </w:t>
      </w:r>
      <w:r w:rsidRPr="00054C04">
        <w:tab/>
        <w:t>Student Advisory Council</w:t>
      </w:r>
    </w:p>
    <w:p w14:paraId="059175F9" w14:textId="77777777" w:rsidR="00877E55" w:rsidRPr="00054C04" w:rsidRDefault="00877E55" w:rsidP="00877E55">
      <w:r w:rsidRPr="00054C04">
        <w:tab/>
      </w:r>
      <w:r w:rsidRPr="00054C04">
        <w:tab/>
        <w:t>Emory Graduate Division of Religion</w:t>
      </w:r>
    </w:p>
    <w:p w14:paraId="0DE67FEC" w14:textId="77777777" w:rsidR="00877E55" w:rsidRPr="00054C04" w:rsidRDefault="00877E55" w:rsidP="00877E55"/>
    <w:p w14:paraId="5EC63E19" w14:textId="0C51C863" w:rsidR="00877E55" w:rsidRPr="00054C04" w:rsidRDefault="00877E55" w:rsidP="00877E55">
      <w:r w:rsidRPr="00054C04">
        <w:t>20</w:t>
      </w:r>
      <w:r w:rsidR="006503C2" w:rsidRPr="00054C04">
        <w:t>19</w:t>
      </w:r>
      <w:r w:rsidRPr="00054C04">
        <w:tab/>
      </w:r>
      <w:r w:rsidRPr="00054C04">
        <w:tab/>
        <w:t>Doctoral Orientation Leader</w:t>
      </w:r>
    </w:p>
    <w:p w14:paraId="7AF04348" w14:textId="42AEA9E4" w:rsidR="00E90FD9" w:rsidRPr="00054C04" w:rsidRDefault="00877E55" w:rsidP="009166C2">
      <w:r w:rsidRPr="00054C04">
        <w:tab/>
      </w:r>
      <w:r w:rsidRPr="00054C04">
        <w:tab/>
        <w:t xml:space="preserve">Graduate Division of Religion: </w:t>
      </w:r>
      <w:r w:rsidR="006503C2" w:rsidRPr="00054C04">
        <w:t>Ethics and Society</w:t>
      </w:r>
    </w:p>
    <w:p w14:paraId="41B85D61" w14:textId="77777777" w:rsidR="009166C2" w:rsidRPr="00054C04" w:rsidRDefault="009166C2" w:rsidP="009166C2"/>
    <w:p w14:paraId="2E87D15B" w14:textId="3E1D0908" w:rsidR="00E90FD9" w:rsidRPr="00054C04" w:rsidRDefault="00E90FD9" w:rsidP="00E90FD9">
      <w:pPr>
        <w:pStyle w:val="SectionTitle"/>
        <w:rPr>
          <w:rFonts w:ascii="Times New Roman" w:hAnsi="Times New Roman"/>
          <w:b/>
          <w:sz w:val="24"/>
          <w:szCs w:val="24"/>
        </w:rPr>
      </w:pPr>
      <w:r w:rsidRPr="00054C04">
        <w:rPr>
          <w:rFonts w:ascii="Times New Roman" w:hAnsi="Times New Roman"/>
          <w:b/>
          <w:bCs/>
          <w:sz w:val="24"/>
          <w:szCs w:val="24"/>
        </w:rPr>
        <w:t xml:space="preserve">PROFESSIONAL EXPERIENCE Beyond the academy (Selected) </w:t>
      </w:r>
    </w:p>
    <w:p w14:paraId="2B775525" w14:textId="77777777" w:rsidR="00E90FD9" w:rsidRPr="00054C04" w:rsidRDefault="00E90FD9" w:rsidP="00E90FD9">
      <w:pPr>
        <w:shd w:val="clear" w:color="auto" w:fill="FFFFFF"/>
        <w:ind w:right="720"/>
        <w:rPr>
          <w:iCs/>
        </w:rPr>
      </w:pPr>
    </w:p>
    <w:p w14:paraId="1C0A320D" w14:textId="319C5483" w:rsidR="00E90FD9" w:rsidRPr="00054C04" w:rsidRDefault="00E90FD9" w:rsidP="00E90FD9">
      <w:pPr>
        <w:shd w:val="clear" w:color="auto" w:fill="FFFFFF"/>
        <w:ind w:right="720"/>
        <w:rPr>
          <w:iCs/>
        </w:rPr>
      </w:pPr>
      <w:r w:rsidRPr="00054C04">
        <w:rPr>
          <w:iCs/>
        </w:rPr>
        <w:t xml:space="preserve">2007-2013 </w:t>
      </w:r>
      <w:r w:rsidRPr="00054C04">
        <w:rPr>
          <w:iCs/>
        </w:rPr>
        <w:tab/>
      </w:r>
      <w:r w:rsidR="00424890" w:rsidRPr="00054C04">
        <w:rPr>
          <w:iCs/>
        </w:rPr>
        <w:t xml:space="preserve">Legal </w:t>
      </w:r>
      <w:r w:rsidRPr="00054C04">
        <w:rPr>
          <w:iCs/>
        </w:rPr>
        <w:t xml:space="preserve">Associate, Mboya, </w:t>
      </w:r>
      <w:proofErr w:type="spellStart"/>
      <w:r w:rsidRPr="00054C04">
        <w:rPr>
          <w:iCs/>
        </w:rPr>
        <w:t>Wangong’u</w:t>
      </w:r>
      <w:proofErr w:type="spellEnd"/>
      <w:r w:rsidRPr="00054C04">
        <w:rPr>
          <w:iCs/>
        </w:rPr>
        <w:t xml:space="preserve">, &amp; </w:t>
      </w:r>
      <w:proofErr w:type="spellStart"/>
      <w:r w:rsidRPr="00054C04">
        <w:rPr>
          <w:iCs/>
        </w:rPr>
        <w:t>Waiyaki</w:t>
      </w:r>
      <w:proofErr w:type="spellEnd"/>
      <w:r w:rsidRPr="00054C04">
        <w:rPr>
          <w:iCs/>
        </w:rPr>
        <w:t xml:space="preserve"> Advocates</w:t>
      </w:r>
    </w:p>
    <w:p w14:paraId="4E2EECBF" w14:textId="77777777" w:rsidR="00E90FD9" w:rsidRPr="00054C04" w:rsidRDefault="00E90FD9" w:rsidP="00E90FD9">
      <w:pPr>
        <w:shd w:val="clear" w:color="auto" w:fill="FFFFFF"/>
        <w:ind w:right="720"/>
        <w:rPr>
          <w:iCs/>
        </w:rPr>
      </w:pPr>
    </w:p>
    <w:p w14:paraId="793D34EC" w14:textId="77777777" w:rsidR="00E90FD9" w:rsidRPr="00054C04" w:rsidRDefault="00E90FD9" w:rsidP="00E90FD9">
      <w:pPr>
        <w:shd w:val="clear" w:color="auto" w:fill="FFFFFF"/>
        <w:ind w:right="720"/>
        <w:rPr>
          <w:iCs/>
        </w:rPr>
      </w:pPr>
      <w:r w:rsidRPr="00054C04">
        <w:rPr>
          <w:iCs/>
        </w:rPr>
        <w:t xml:space="preserve">2012 </w:t>
      </w:r>
      <w:r w:rsidRPr="00054C04">
        <w:rPr>
          <w:iCs/>
        </w:rPr>
        <w:tab/>
      </w:r>
      <w:r w:rsidRPr="00054C04">
        <w:rPr>
          <w:iCs/>
        </w:rPr>
        <w:tab/>
        <w:t>Foreign- qualified Lawyer, Simmons &amp; Simmons LLP, UK</w:t>
      </w:r>
    </w:p>
    <w:p w14:paraId="3C244443" w14:textId="77777777" w:rsidR="00E90FD9" w:rsidRPr="00054C04" w:rsidRDefault="00E90FD9" w:rsidP="00E90FD9">
      <w:pPr>
        <w:shd w:val="clear" w:color="auto" w:fill="FFFFFF"/>
        <w:ind w:right="720"/>
        <w:rPr>
          <w:iCs/>
        </w:rPr>
      </w:pPr>
    </w:p>
    <w:p w14:paraId="565B8200" w14:textId="77777777" w:rsidR="00E90FD9" w:rsidRPr="00054C04" w:rsidRDefault="00E90FD9" w:rsidP="00E90FD9">
      <w:pPr>
        <w:shd w:val="clear" w:color="auto" w:fill="FFFFFF"/>
        <w:ind w:right="720"/>
        <w:rPr>
          <w:iCs/>
        </w:rPr>
      </w:pPr>
      <w:r w:rsidRPr="00054C04">
        <w:rPr>
          <w:iCs/>
        </w:rPr>
        <w:t xml:space="preserve">2007 </w:t>
      </w:r>
      <w:r w:rsidRPr="00054C04">
        <w:rPr>
          <w:iCs/>
        </w:rPr>
        <w:tab/>
      </w:r>
      <w:r w:rsidRPr="00054C04">
        <w:rPr>
          <w:iCs/>
        </w:rPr>
        <w:tab/>
        <w:t>Research Assistant, Africa Peace Forum</w:t>
      </w:r>
    </w:p>
    <w:p w14:paraId="0F9714AB" w14:textId="77777777" w:rsidR="00E90FD9" w:rsidRPr="00054C04" w:rsidRDefault="00E90FD9" w:rsidP="00E90FD9">
      <w:pPr>
        <w:shd w:val="clear" w:color="auto" w:fill="FFFFFF"/>
        <w:ind w:right="720"/>
        <w:rPr>
          <w:iCs/>
        </w:rPr>
      </w:pPr>
    </w:p>
    <w:p w14:paraId="32008F5B" w14:textId="77777777" w:rsidR="00E90FD9" w:rsidRPr="00054C04" w:rsidRDefault="00E90FD9" w:rsidP="00E90FD9">
      <w:pPr>
        <w:shd w:val="clear" w:color="auto" w:fill="FFFFFF"/>
        <w:ind w:right="720"/>
        <w:rPr>
          <w:iCs/>
        </w:rPr>
      </w:pPr>
      <w:r w:rsidRPr="00054C04">
        <w:rPr>
          <w:iCs/>
        </w:rPr>
        <w:t xml:space="preserve">2007 </w:t>
      </w:r>
      <w:r w:rsidRPr="00054C04">
        <w:rPr>
          <w:iCs/>
        </w:rPr>
        <w:tab/>
      </w:r>
      <w:r w:rsidRPr="00054C04">
        <w:rPr>
          <w:iCs/>
        </w:rPr>
        <w:tab/>
        <w:t xml:space="preserve">Research Assistant, Legal Aid Research and Policy Foundation </w:t>
      </w:r>
    </w:p>
    <w:p w14:paraId="4A22D8C6" w14:textId="35E2F5D4" w:rsidR="000B663C" w:rsidRPr="00054C04" w:rsidRDefault="000B663C" w:rsidP="00877E55"/>
    <w:p w14:paraId="403B6524" w14:textId="77777777" w:rsidR="000B663C" w:rsidRPr="00054C04" w:rsidRDefault="000B663C" w:rsidP="000B663C">
      <w:pPr>
        <w:pStyle w:val="SectionTitle"/>
        <w:rPr>
          <w:rFonts w:ascii="Times New Roman" w:hAnsi="Times New Roman"/>
          <w:b/>
          <w:sz w:val="24"/>
          <w:szCs w:val="24"/>
        </w:rPr>
      </w:pPr>
      <w:r w:rsidRPr="00054C04">
        <w:rPr>
          <w:rFonts w:ascii="Times New Roman" w:hAnsi="Times New Roman"/>
          <w:b/>
          <w:bCs/>
          <w:sz w:val="24"/>
          <w:szCs w:val="24"/>
        </w:rPr>
        <w:t>LANGUAGES</w:t>
      </w:r>
    </w:p>
    <w:p w14:paraId="41A3E2F4" w14:textId="77777777" w:rsidR="000B663C" w:rsidRPr="00054C04" w:rsidRDefault="000B663C" w:rsidP="000B663C">
      <w:pPr>
        <w:ind w:left="720"/>
      </w:pPr>
    </w:p>
    <w:p w14:paraId="4746926B" w14:textId="77777777" w:rsidR="000B663C" w:rsidRPr="00054C04" w:rsidRDefault="000B663C" w:rsidP="000B663C">
      <w:r w:rsidRPr="00054C04">
        <w:t xml:space="preserve">Swahili </w:t>
      </w:r>
    </w:p>
    <w:p w14:paraId="796BDC4C" w14:textId="77777777" w:rsidR="000B663C" w:rsidRPr="00054C04" w:rsidRDefault="000B663C" w:rsidP="000B663C">
      <w:r w:rsidRPr="00054C04">
        <w:t xml:space="preserve">Kikuyu </w:t>
      </w:r>
    </w:p>
    <w:p w14:paraId="39EF501D" w14:textId="77777777" w:rsidR="000B663C" w:rsidRPr="00054C04" w:rsidRDefault="000B663C" w:rsidP="000B663C">
      <w:r w:rsidRPr="00054C04">
        <w:t xml:space="preserve">Kamba </w:t>
      </w:r>
    </w:p>
    <w:p w14:paraId="2CE12FCB" w14:textId="77777777" w:rsidR="000B663C" w:rsidRPr="00054C04" w:rsidRDefault="000B663C" w:rsidP="000B663C">
      <w:r w:rsidRPr="00054C04">
        <w:t xml:space="preserve">English </w:t>
      </w:r>
    </w:p>
    <w:p w14:paraId="55F34E9E" w14:textId="00E4716F" w:rsidR="000B663C" w:rsidRPr="00054C04" w:rsidRDefault="000B663C" w:rsidP="000B663C">
      <w:r w:rsidRPr="00054C04">
        <w:t>Spanish (intermediate)</w:t>
      </w:r>
    </w:p>
    <w:p w14:paraId="56E05563" w14:textId="13070528" w:rsidR="000B663C" w:rsidRPr="00054C04" w:rsidRDefault="000B663C" w:rsidP="000B663C"/>
    <w:p w14:paraId="0F5D8974" w14:textId="77777777" w:rsidR="000B663C" w:rsidRPr="00054C04" w:rsidRDefault="000B663C" w:rsidP="000B663C"/>
    <w:p w14:paraId="5EFD8DF2" w14:textId="77777777" w:rsidR="000B663C" w:rsidRPr="00054C04" w:rsidRDefault="000B663C" w:rsidP="00877E55"/>
    <w:p w14:paraId="4118D965" w14:textId="77777777" w:rsidR="00594BC5" w:rsidRPr="00054C04" w:rsidRDefault="00594BC5" w:rsidP="00AD1026"/>
    <w:sectPr w:rsidR="00594BC5" w:rsidRPr="00054C04" w:rsidSect="00DC4616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E9F6" w14:textId="77777777" w:rsidR="004B562E" w:rsidRDefault="004B562E" w:rsidP="00ED2B88">
      <w:r>
        <w:separator/>
      </w:r>
    </w:p>
  </w:endnote>
  <w:endnote w:type="continuationSeparator" w:id="0">
    <w:p w14:paraId="3FF4E129" w14:textId="77777777" w:rsidR="004B562E" w:rsidRDefault="004B562E" w:rsidP="00ED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10C0" w14:textId="6EA7128A" w:rsidR="00DC4616" w:rsidRDefault="0007469B" w:rsidP="00917CB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8E615B" w14:textId="77777777" w:rsidR="00DC4616" w:rsidRDefault="00DC4616" w:rsidP="00DC46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DB19" w14:textId="77777777" w:rsidR="00DC4616" w:rsidRDefault="00DC4616" w:rsidP="00DC46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42DD" w14:textId="77777777" w:rsidR="004B562E" w:rsidRDefault="004B562E" w:rsidP="00ED2B88">
      <w:r>
        <w:separator/>
      </w:r>
    </w:p>
  </w:footnote>
  <w:footnote w:type="continuationSeparator" w:id="0">
    <w:p w14:paraId="30F603DD" w14:textId="77777777" w:rsidR="004B562E" w:rsidRDefault="004B562E" w:rsidP="00ED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98C5" w14:textId="575C4688" w:rsidR="0006345F" w:rsidRDefault="0006345F">
    <w:pPr>
      <w:pStyle w:val="Header"/>
    </w:pPr>
    <w:r>
      <w:t xml:space="preserve">Nelly Wamaitha, July 2023 </w:t>
    </w:r>
  </w:p>
  <w:p w14:paraId="434BB8B7" w14:textId="77777777" w:rsidR="005568E9" w:rsidRDefault="00556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62F"/>
    <w:multiLevelType w:val="hybridMultilevel"/>
    <w:tmpl w:val="0D4C858C"/>
    <w:lvl w:ilvl="0" w:tplc="DADE0D06">
      <w:start w:val="2018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1CA0"/>
    <w:multiLevelType w:val="hybridMultilevel"/>
    <w:tmpl w:val="892E5412"/>
    <w:lvl w:ilvl="0" w:tplc="28D6E832">
      <w:start w:val="2019"/>
      <w:numFmt w:val="decimal"/>
      <w:lvlText w:val="%1"/>
      <w:lvlJc w:val="left"/>
      <w:pPr>
        <w:ind w:left="800" w:hanging="44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51F74"/>
    <w:multiLevelType w:val="hybridMultilevel"/>
    <w:tmpl w:val="A2148A6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8085CB4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7003C"/>
    <w:multiLevelType w:val="hybridMultilevel"/>
    <w:tmpl w:val="2DD007DE"/>
    <w:lvl w:ilvl="0" w:tplc="502E5C4C">
      <w:start w:val="2019"/>
      <w:numFmt w:val="decimal"/>
      <w:lvlText w:val="%1"/>
      <w:lvlJc w:val="left"/>
      <w:pPr>
        <w:ind w:left="886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1B3E3F18"/>
    <w:multiLevelType w:val="hybridMultilevel"/>
    <w:tmpl w:val="2996BFDE"/>
    <w:lvl w:ilvl="0" w:tplc="6A9E9C1A">
      <w:start w:val="2016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F7256"/>
    <w:multiLevelType w:val="hybridMultilevel"/>
    <w:tmpl w:val="8746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B1000"/>
    <w:multiLevelType w:val="hybridMultilevel"/>
    <w:tmpl w:val="FCE46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A0550"/>
    <w:multiLevelType w:val="hybridMultilevel"/>
    <w:tmpl w:val="A9860FD6"/>
    <w:lvl w:ilvl="0" w:tplc="33E08E32">
      <w:start w:val="2007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80BD0"/>
    <w:multiLevelType w:val="hybridMultilevel"/>
    <w:tmpl w:val="82FA3C74"/>
    <w:lvl w:ilvl="0" w:tplc="1B609020">
      <w:start w:val="2017"/>
      <w:numFmt w:val="decimal"/>
      <w:lvlText w:val="%1"/>
      <w:lvlJc w:val="left"/>
      <w:pPr>
        <w:ind w:left="116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B214FD"/>
    <w:multiLevelType w:val="hybridMultilevel"/>
    <w:tmpl w:val="B4444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65078"/>
    <w:multiLevelType w:val="hybridMultilevel"/>
    <w:tmpl w:val="A440B794"/>
    <w:lvl w:ilvl="0" w:tplc="E6BC4FFA">
      <w:start w:val="2016"/>
      <w:numFmt w:val="decimal"/>
      <w:lvlText w:val="%1"/>
      <w:lvlJc w:val="left"/>
      <w:pPr>
        <w:ind w:left="44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73335E"/>
    <w:multiLevelType w:val="hybridMultilevel"/>
    <w:tmpl w:val="95020D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84E47"/>
    <w:multiLevelType w:val="hybridMultilevel"/>
    <w:tmpl w:val="6F1C1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A11"/>
    <w:multiLevelType w:val="hybridMultilevel"/>
    <w:tmpl w:val="A1B4E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E7637"/>
    <w:multiLevelType w:val="hybridMultilevel"/>
    <w:tmpl w:val="DFC074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085CB4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E95188"/>
    <w:multiLevelType w:val="hybridMultilevel"/>
    <w:tmpl w:val="791E017E"/>
    <w:lvl w:ilvl="0" w:tplc="575273D6">
      <w:start w:val="2018"/>
      <w:numFmt w:val="decimal"/>
      <w:lvlText w:val="%1"/>
      <w:lvlJc w:val="left"/>
      <w:pPr>
        <w:ind w:left="526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6" w15:restartNumberingAfterBreak="0">
    <w:nsid w:val="4E072809"/>
    <w:multiLevelType w:val="hybridMultilevel"/>
    <w:tmpl w:val="50B80C0E"/>
    <w:lvl w:ilvl="0" w:tplc="CC1E5026">
      <w:start w:val="2019"/>
      <w:numFmt w:val="decimal"/>
      <w:lvlText w:val="%1"/>
      <w:lvlJc w:val="left"/>
      <w:pPr>
        <w:ind w:left="886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5E4D78BB"/>
    <w:multiLevelType w:val="hybridMultilevel"/>
    <w:tmpl w:val="73866C32"/>
    <w:lvl w:ilvl="0" w:tplc="7658792E">
      <w:start w:val="202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F294F"/>
    <w:multiLevelType w:val="hybridMultilevel"/>
    <w:tmpl w:val="FD0C81D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81C3695"/>
    <w:multiLevelType w:val="hybridMultilevel"/>
    <w:tmpl w:val="46967F16"/>
    <w:lvl w:ilvl="0" w:tplc="B15A4736">
      <w:start w:val="2006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90EE3"/>
    <w:multiLevelType w:val="hybridMultilevel"/>
    <w:tmpl w:val="9CD8B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762E14DD"/>
    <w:multiLevelType w:val="multilevel"/>
    <w:tmpl w:val="297E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2649D9"/>
    <w:multiLevelType w:val="hybridMultilevel"/>
    <w:tmpl w:val="753601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82A06"/>
    <w:multiLevelType w:val="hybridMultilevel"/>
    <w:tmpl w:val="559CB602"/>
    <w:lvl w:ilvl="0" w:tplc="D400C502">
      <w:start w:val="2006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18"/>
  </w:num>
  <w:num w:numId="5">
    <w:abstractNumId w:val="22"/>
  </w:num>
  <w:num w:numId="6">
    <w:abstractNumId w:val="11"/>
  </w:num>
  <w:num w:numId="7">
    <w:abstractNumId w:val="21"/>
  </w:num>
  <w:num w:numId="8">
    <w:abstractNumId w:val="14"/>
  </w:num>
  <w:num w:numId="9">
    <w:abstractNumId w:val="13"/>
  </w:num>
  <w:num w:numId="10">
    <w:abstractNumId w:val="5"/>
  </w:num>
  <w:num w:numId="11">
    <w:abstractNumId w:val="2"/>
  </w:num>
  <w:num w:numId="12">
    <w:abstractNumId w:val="9"/>
  </w:num>
  <w:num w:numId="13">
    <w:abstractNumId w:val="19"/>
  </w:num>
  <w:num w:numId="14">
    <w:abstractNumId w:val="7"/>
  </w:num>
  <w:num w:numId="15">
    <w:abstractNumId w:val="10"/>
  </w:num>
  <w:num w:numId="16">
    <w:abstractNumId w:val="4"/>
  </w:num>
  <w:num w:numId="17">
    <w:abstractNumId w:val="23"/>
  </w:num>
  <w:num w:numId="18">
    <w:abstractNumId w:val="17"/>
  </w:num>
  <w:num w:numId="19">
    <w:abstractNumId w:val="16"/>
  </w:num>
  <w:num w:numId="20">
    <w:abstractNumId w:val="3"/>
  </w:num>
  <w:num w:numId="21">
    <w:abstractNumId w:val="15"/>
  </w:num>
  <w:num w:numId="22">
    <w:abstractNumId w:val="1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0B"/>
    <w:rsid w:val="000063FE"/>
    <w:rsid w:val="00011795"/>
    <w:rsid w:val="00025271"/>
    <w:rsid w:val="000314B3"/>
    <w:rsid w:val="00034334"/>
    <w:rsid w:val="000437CE"/>
    <w:rsid w:val="00050F07"/>
    <w:rsid w:val="00054C04"/>
    <w:rsid w:val="00061BE9"/>
    <w:rsid w:val="00062EC0"/>
    <w:rsid w:val="0006345F"/>
    <w:rsid w:val="000674CA"/>
    <w:rsid w:val="0007469B"/>
    <w:rsid w:val="000827A5"/>
    <w:rsid w:val="00083FEA"/>
    <w:rsid w:val="000859E2"/>
    <w:rsid w:val="000A5819"/>
    <w:rsid w:val="000A5873"/>
    <w:rsid w:val="000B663C"/>
    <w:rsid w:val="000C2462"/>
    <w:rsid w:val="000D39D7"/>
    <w:rsid w:val="000D51E9"/>
    <w:rsid w:val="000F1760"/>
    <w:rsid w:val="000F69B9"/>
    <w:rsid w:val="00110932"/>
    <w:rsid w:val="001150D7"/>
    <w:rsid w:val="00115EBA"/>
    <w:rsid w:val="0012543B"/>
    <w:rsid w:val="001438E9"/>
    <w:rsid w:val="0014620B"/>
    <w:rsid w:val="00147E4C"/>
    <w:rsid w:val="00173723"/>
    <w:rsid w:val="00180BE7"/>
    <w:rsid w:val="001849C4"/>
    <w:rsid w:val="00190D14"/>
    <w:rsid w:val="00193D48"/>
    <w:rsid w:val="001946A2"/>
    <w:rsid w:val="00196274"/>
    <w:rsid w:val="001A79BD"/>
    <w:rsid w:val="001B1ECC"/>
    <w:rsid w:val="001B1FAB"/>
    <w:rsid w:val="001B2FE3"/>
    <w:rsid w:val="001B5FDD"/>
    <w:rsid w:val="001B6F4A"/>
    <w:rsid w:val="001C358C"/>
    <w:rsid w:val="001C57B4"/>
    <w:rsid w:val="001D19FD"/>
    <w:rsid w:val="001E33B6"/>
    <w:rsid w:val="001F2A46"/>
    <w:rsid w:val="00201DDC"/>
    <w:rsid w:val="002223E5"/>
    <w:rsid w:val="00241A6C"/>
    <w:rsid w:val="00245C47"/>
    <w:rsid w:val="0025434D"/>
    <w:rsid w:val="00261EE2"/>
    <w:rsid w:val="00264819"/>
    <w:rsid w:val="0027131E"/>
    <w:rsid w:val="00273EA5"/>
    <w:rsid w:val="00274D3A"/>
    <w:rsid w:val="00276088"/>
    <w:rsid w:val="00281068"/>
    <w:rsid w:val="00287C85"/>
    <w:rsid w:val="00287C8E"/>
    <w:rsid w:val="002A59ED"/>
    <w:rsid w:val="002B0AB5"/>
    <w:rsid w:val="002B15F1"/>
    <w:rsid w:val="002B6A04"/>
    <w:rsid w:val="002B74E6"/>
    <w:rsid w:val="002C1652"/>
    <w:rsid w:val="002E171A"/>
    <w:rsid w:val="002F0A5D"/>
    <w:rsid w:val="00314406"/>
    <w:rsid w:val="0032611A"/>
    <w:rsid w:val="00327BC9"/>
    <w:rsid w:val="00334C61"/>
    <w:rsid w:val="00336E50"/>
    <w:rsid w:val="00346D32"/>
    <w:rsid w:val="00355755"/>
    <w:rsid w:val="00364506"/>
    <w:rsid w:val="00377CC3"/>
    <w:rsid w:val="00392592"/>
    <w:rsid w:val="00394380"/>
    <w:rsid w:val="00397BC4"/>
    <w:rsid w:val="003A4057"/>
    <w:rsid w:val="003A4F2E"/>
    <w:rsid w:val="003A50C7"/>
    <w:rsid w:val="003C1BF8"/>
    <w:rsid w:val="003C3D75"/>
    <w:rsid w:val="003C5AE3"/>
    <w:rsid w:val="003D75B5"/>
    <w:rsid w:val="003F052B"/>
    <w:rsid w:val="00413A2B"/>
    <w:rsid w:val="00420712"/>
    <w:rsid w:val="00424890"/>
    <w:rsid w:val="004341B7"/>
    <w:rsid w:val="00447714"/>
    <w:rsid w:val="00472E56"/>
    <w:rsid w:val="00492AD5"/>
    <w:rsid w:val="004B3816"/>
    <w:rsid w:val="004B562E"/>
    <w:rsid w:val="004C2F62"/>
    <w:rsid w:val="004D3274"/>
    <w:rsid w:val="004D4591"/>
    <w:rsid w:val="004D5135"/>
    <w:rsid w:val="005123D3"/>
    <w:rsid w:val="00513402"/>
    <w:rsid w:val="00522694"/>
    <w:rsid w:val="005263C1"/>
    <w:rsid w:val="005450FC"/>
    <w:rsid w:val="00550C92"/>
    <w:rsid w:val="00551815"/>
    <w:rsid w:val="00555AF0"/>
    <w:rsid w:val="00555E7A"/>
    <w:rsid w:val="005568E9"/>
    <w:rsid w:val="0056515C"/>
    <w:rsid w:val="005938B9"/>
    <w:rsid w:val="00594BC5"/>
    <w:rsid w:val="005A106B"/>
    <w:rsid w:val="005A303A"/>
    <w:rsid w:val="005A56A5"/>
    <w:rsid w:val="005A6CA3"/>
    <w:rsid w:val="005B0231"/>
    <w:rsid w:val="005B5091"/>
    <w:rsid w:val="005C2760"/>
    <w:rsid w:val="005C46F5"/>
    <w:rsid w:val="005E79EC"/>
    <w:rsid w:val="005F330D"/>
    <w:rsid w:val="005F45A9"/>
    <w:rsid w:val="005F738D"/>
    <w:rsid w:val="0063402F"/>
    <w:rsid w:val="006361C1"/>
    <w:rsid w:val="00641602"/>
    <w:rsid w:val="006503C2"/>
    <w:rsid w:val="0065077F"/>
    <w:rsid w:val="00661905"/>
    <w:rsid w:val="00661F43"/>
    <w:rsid w:val="0066478B"/>
    <w:rsid w:val="006657CE"/>
    <w:rsid w:val="00666E87"/>
    <w:rsid w:val="0068781F"/>
    <w:rsid w:val="006A376F"/>
    <w:rsid w:val="006B2EEA"/>
    <w:rsid w:val="006B3050"/>
    <w:rsid w:val="006C22F7"/>
    <w:rsid w:val="006C63CF"/>
    <w:rsid w:val="006D0D3F"/>
    <w:rsid w:val="006D590A"/>
    <w:rsid w:val="006D6B4B"/>
    <w:rsid w:val="00701D19"/>
    <w:rsid w:val="00712812"/>
    <w:rsid w:val="007262BE"/>
    <w:rsid w:val="00730A72"/>
    <w:rsid w:val="00730E31"/>
    <w:rsid w:val="007338D0"/>
    <w:rsid w:val="00745BD2"/>
    <w:rsid w:val="00751972"/>
    <w:rsid w:val="0075413F"/>
    <w:rsid w:val="00754CF8"/>
    <w:rsid w:val="007601B8"/>
    <w:rsid w:val="00766131"/>
    <w:rsid w:val="0077285D"/>
    <w:rsid w:val="00776245"/>
    <w:rsid w:val="00782DA4"/>
    <w:rsid w:val="0079470A"/>
    <w:rsid w:val="007A4790"/>
    <w:rsid w:val="007B209B"/>
    <w:rsid w:val="007B4202"/>
    <w:rsid w:val="007C0A71"/>
    <w:rsid w:val="007D0DE9"/>
    <w:rsid w:val="007E130D"/>
    <w:rsid w:val="007E3666"/>
    <w:rsid w:val="007F0078"/>
    <w:rsid w:val="007F2349"/>
    <w:rsid w:val="007F750B"/>
    <w:rsid w:val="00813C53"/>
    <w:rsid w:val="008150B7"/>
    <w:rsid w:val="008248E9"/>
    <w:rsid w:val="00845721"/>
    <w:rsid w:val="00853592"/>
    <w:rsid w:val="00855A7C"/>
    <w:rsid w:val="00877E55"/>
    <w:rsid w:val="00892CBC"/>
    <w:rsid w:val="008A0462"/>
    <w:rsid w:val="008A5736"/>
    <w:rsid w:val="008C139E"/>
    <w:rsid w:val="008D1F21"/>
    <w:rsid w:val="008D35EC"/>
    <w:rsid w:val="008D4DA7"/>
    <w:rsid w:val="008D6E57"/>
    <w:rsid w:val="008E2C63"/>
    <w:rsid w:val="008F117F"/>
    <w:rsid w:val="008F7CC1"/>
    <w:rsid w:val="00904F54"/>
    <w:rsid w:val="00910C4F"/>
    <w:rsid w:val="00912AE6"/>
    <w:rsid w:val="009166C2"/>
    <w:rsid w:val="00917CB8"/>
    <w:rsid w:val="00925B8E"/>
    <w:rsid w:val="00930579"/>
    <w:rsid w:val="00947F1E"/>
    <w:rsid w:val="009512DD"/>
    <w:rsid w:val="00963914"/>
    <w:rsid w:val="00965D07"/>
    <w:rsid w:val="00972734"/>
    <w:rsid w:val="009950B4"/>
    <w:rsid w:val="00997EA6"/>
    <w:rsid w:val="009A5E61"/>
    <w:rsid w:val="009A6E7F"/>
    <w:rsid w:val="009C3753"/>
    <w:rsid w:val="009D2B97"/>
    <w:rsid w:val="009D3EBC"/>
    <w:rsid w:val="009F0527"/>
    <w:rsid w:val="009F24D7"/>
    <w:rsid w:val="009F2EED"/>
    <w:rsid w:val="009F5003"/>
    <w:rsid w:val="00A00349"/>
    <w:rsid w:val="00A05E90"/>
    <w:rsid w:val="00A0688F"/>
    <w:rsid w:val="00A17183"/>
    <w:rsid w:val="00A40878"/>
    <w:rsid w:val="00A50FBB"/>
    <w:rsid w:val="00A54C5C"/>
    <w:rsid w:val="00A70614"/>
    <w:rsid w:val="00A766F0"/>
    <w:rsid w:val="00A8337F"/>
    <w:rsid w:val="00AA23EF"/>
    <w:rsid w:val="00AC2145"/>
    <w:rsid w:val="00AD1026"/>
    <w:rsid w:val="00AD550A"/>
    <w:rsid w:val="00AD5D9C"/>
    <w:rsid w:val="00AD75A8"/>
    <w:rsid w:val="00AE277B"/>
    <w:rsid w:val="00AE708E"/>
    <w:rsid w:val="00AF2E2E"/>
    <w:rsid w:val="00AF5846"/>
    <w:rsid w:val="00B01A3F"/>
    <w:rsid w:val="00B0500C"/>
    <w:rsid w:val="00B05CF8"/>
    <w:rsid w:val="00B153E1"/>
    <w:rsid w:val="00B35308"/>
    <w:rsid w:val="00B40FE6"/>
    <w:rsid w:val="00B570A3"/>
    <w:rsid w:val="00B600C8"/>
    <w:rsid w:val="00B628A3"/>
    <w:rsid w:val="00BA71FD"/>
    <w:rsid w:val="00BB53CB"/>
    <w:rsid w:val="00BC75EC"/>
    <w:rsid w:val="00BD3742"/>
    <w:rsid w:val="00BD611D"/>
    <w:rsid w:val="00BD7727"/>
    <w:rsid w:val="00BE3EC4"/>
    <w:rsid w:val="00BF53CB"/>
    <w:rsid w:val="00BF6D89"/>
    <w:rsid w:val="00BF7173"/>
    <w:rsid w:val="00C00D0B"/>
    <w:rsid w:val="00C03DBE"/>
    <w:rsid w:val="00C04D89"/>
    <w:rsid w:val="00C054DE"/>
    <w:rsid w:val="00C10E49"/>
    <w:rsid w:val="00C133AE"/>
    <w:rsid w:val="00C13A7A"/>
    <w:rsid w:val="00C171D6"/>
    <w:rsid w:val="00C1745F"/>
    <w:rsid w:val="00C20162"/>
    <w:rsid w:val="00C21476"/>
    <w:rsid w:val="00C23044"/>
    <w:rsid w:val="00C24154"/>
    <w:rsid w:val="00C26641"/>
    <w:rsid w:val="00C32FB9"/>
    <w:rsid w:val="00C42637"/>
    <w:rsid w:val="00C47BF5"/>
    <w:rsid w:val="00C56671"/>
    <w:rsid w:val="00C57FE0"/>
    <w:rsid w:val="00C66943"/>
    <w:rsid w:val="00C7532D"/>
    <w:rsid w:val="00C75F92"/>
    <w:rsid w:val="00C96E69"/>
    <w:rsid w:val="00CA0B12"/>
    <w:rsid w:val="00CA3742"/>
    <w:rsid w:val="00CC2064"/>
    <w:rsid w:val="00CC3A49"/>
    <w:rsid w:val="00CC5574"/>
    <w:rsid w:val="00CD7999"/>
    <w:rsid w:val="00CE5A63"/>
    <w:rsid w:val="00CF3428"/>
    <w:rsid w:val="00D00962"/>
    <w:rsid w:val="00D03B0F"/>
    <w:rsid w:val="00D2215F"/>
    <w:rsid w:val="00D25020"/>
    <w:rsid w:val="00D31B9A"/>
    <w:rsid w:val="00D37847"/>
    <w:rsid w:val="00D47192"/>
    <w:rsid w:val="00D502BD"/>
    <w:rsid w:val="00D55141"/>
    <w:rsid w:val="00D60995"/>
    <w:rsid w:val="00D70B48"/>
    <w:rsid w:val="00D77A5D"/>
    <w:rsid w:val="00D85020"/>
    <w:rsid w:val="00D86D02"/>
    <w:rsid w:val="00DA704F"/>
    <w:rsid w:val="00DB7163"/>
    <w:rsid w:val="00DC4616"/>
    <w:rsid w:val="00DD5810"/>
    <w:rsid w:val="00DD74C0"/>
    <w:rsid w:val="00DE1244"/>
    <w:rsid w:val="00DE57C7"/>
    <w:rsid w:val="00DF022B"/>
    <w:rsid w:val="00E01B86"/>
    <w:rsid w:val="00E0232D"/>
    <w:rsid w:val="00E05331"/>
    <w:rsid w:val="00E1390C"/>
    <w:rsid w:val="00E312BA"/>
    <w:rsid w:val="00E33528"/>
    <w:rsid w:val="00E51733"/>
    <w:rsid w:val="00E51C06"/>
    <w:rsid w:val="00E54546"/>
    <w:rsid w:val="00E64C4D"/>
    <w:rsid w:val="00E71A8E"/>
    <w:rsid w:val="00E7615B"/>
    <w:rsid w:val="00E84691"/>
    <w:rsid w:val="00E90FD9"/>
    <w:rsid w:val="00E91156"/>
    <w:rsid w:val="00E93FB4"/>
    <w:rsid w:val="00EA021F"/>
    <w:rsid w:val="00EA0799"/>
    <w:rsid w:val="00EA7B5C"/>
    <w:rsid w:val="00EC0D2B"/>
    <w:rsid w:val="00EC6940"/>
    <w:rsid w:val="00ED2B88"/>
    <w:rsid w:val="00EF3426"/>
    <w:rsid w:val="00EF64CF"/>
    <w:rsid w:val="00F063D2"/>
    <w:rsid w:val="00F06B40"/>
    <w:rsid w:val="00F10D68"/>
    <w:rsid w:val="00F32E21"/>
    <w:rsid w:val="00F3398B"/>
    <w:rsid w:val="00F54B86"/>
    <w:rsid w:val="00F568B9"/>
    <w:rsid w:val="00F64E9A"/>
    <w:rsid w:val="00F755B8"/>
    <w:rsid w:val="00F87E6F"/>
    <w:rsid w:val="00F96E38"/>
    <w:rsid w:val="00FC12BF"/>
    <w:rsid w:val="00FC465F"/>
    <w:rsid w:val="00FC56FE"/>
    <w:rsid w:val="00FC7276"/>
    <w:rsid w:val="00FD5947"/>
    <w:rsid w:val="00FE0595"/>
    <w:rsid w:val="00FE6518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99C75"/>
  <w15:docId w15:val="{00D33891-3458-2B46-8429-9DDE2212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0B"/>
    <w:rPr>
      <w:rFonts w:ascii="Times New Roman" w:eastAsia="Cambr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4620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462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20B"/>
    <w:rPr>
      <w:rFonts w:ascii="Times New Roman" w:eastAsia="Cambr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4620B"/>
  </w:style>
  <w:style w:type="character" w:customStyle="1" w:styleId="st">
    <w:name w:val="st"/>
    <w:rsid w:val="0014620B"/>
  </w:style>
  <w:style w:type="paragraph" w:styleId="BalloonText">
    <w:name w:val="Balloon Text"/>
    <w:basedOn w:val="Normal"/>
    <w:link w:val="BalloonTextChar"/>
    <w:uiPriority w:val="99"/>
    <w:semiHidden/>
    <w:unhideWhenUsed/>
    <w:rsid w:val="001462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20B"/>
    <w:rPr>
      <w:rFonts w:ascii="Times New Roman" w:eastAsia="Cambr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C465F"/>
    <w:pPr>
      <w:tabs>
        <w:tab w:val="center" w:pos="4320"/>
        <w:tab w:val="right" w:pos="8640"/>
      </w:tabs>
    </w:pPr>
    <w:rPr>
      <w:rFonts w:eastAsia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C465F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FC465F"/>
    <w:pPr>
      <w:ind w:left="720"/>
      <w:contextualSpacing/>
    </w:pPr>
  </w:style>
  <w:style w:type="paragraph" w:customStyle="1" w:styleId="TableColumnHeader">
    <w:name w:val="Table Column Header"/>
    <w:basedOn w:val="Normal"/>
    <w:rsid w:val="00925B8E"/>
    <w:pPr>
      <w:spacing w:before="120" w:after="170" w:line="260" w:lineRule="atLeast"/>
    </w:pPr>
    <w:rPr>
      <w:rFonts w:ascii="Arial" w:eastAsia="Times New Roman" w:hAnsi="Arial"/>
      <w:b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E0232D"/>
    <w:pPr>
      <w:spacing w:before="100" w:beforeAutospacing="1" w:after="100" w:afterAutospacing="1"/>
    </w:pPr>
    <w:rPr>
      <w:rFonts w:eastAsia="Times New Roman"/>
      <w:lang w:eastAsia="en-GB"/>
    </w:rPr>
  </w:style>
  <w:style w:type="paragraph" w:styleId="BodyText">
    <w:name w:val="Body Text"/>
    <w:aliases w:val="bt,Body"/>
    <w:basedOn w:val="Normal"/>
    <w:link w:val="BodyTextChar"/>
    <w:rsid w:val="002B0AB5"/>
    <w:pPr>
      <w:spacing w:after="260" w:line="260" w:lineRule="atLeast"/>
    </w:pPr>
    <w:rPr>
      <w:rFonts w:ascii="Arial" w:eastAsia="Times New Roman" w:hAnsi="Arial"/>
      <w:sz w:val="20"/>
      <w:szCs w:val="20"/>
      <w:lang w:val="en-GB"/>
    </w:rPr>
  </w:style>
  <w:style w:type="character" w:customStyle="1" w:styleId="BodyTextChar">
    <w:name w:val="Body Text Char"/>
    <w:aliases w:val="bt Char,Body Char"/>
    <w:basedOn w:val="DefaultParagraphFont"/>
    <w:link w:val="BodyText"/>
    <w:rsid w:val="002B0AB5"/>
    <w:rPr>
      <w:rFonts w:ascii="Arial" w:eastAsia="Times New Roman" w:hAnsi="Arial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4F2E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4F2E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38D0"/>
    <w:rPr>
      <w:color w:val="605E5C"/>
      <w:shd w:val="clear" w:color="auto" w:fill="E1DFDD"/>
    </w:rPr>
  </w:style>
  <w:style w:type="paragraph" w:customStyle="1" w:styleId="SectionTitle">
    <w:name w:val="Section Title"/>
    <w:basedOn w:val="Normal"/>
    <w:next w:val="Normal"/>
    <w:rsid w:val="00947F1E"/>
    <w:pPr>
      <w:pBdr>
        <w:bottom w:val="single" w:sz="6" w:space="1" w:color="808080"/>
      </w:pBdr>
      <w:spacing w:before="220" w:line="220" w:lineRule="atLeast"/>
    </w:pPr>
    <w:rPr>
      <w:rFonts w:ascii="Garamond" w:eastAsia="Times New Roman" w:hAnsi="Garamond"/>
      <w:caps/>
      <w:spacing w:val="15"/>
      <w:sz w:val="20"/>
      <w:szCs w:val="20"/>
    </w:rPr>
  </w:style>
  <w:style w:type="character" w:customStyle="1" w:styleId="titleauthoretc">
    <w:name w:val="titleauthoretc"/>
    <w:basedOn w:val="DefaultParagraphFont"/>
    <w:rsid w:val="00C24154"/>
  </w:style>
  <w:style w:type="character" w:styleId="CommentReference">
    <w:name w:val="annotation reference"/>
    <w:basedOn w:val="DefaultParagraphFont"/>
    <w:uiPriority w:val="99"/>
    <w:semiHidden/>
    <w:unhideWhenUsed/>
    <w:rsid w:val="004B3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816"/>
    <w:rPr>
      <w:rFonts w:ascii="Times New Roman" w:eastAsia="Cambr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816"/>
    <w:rPr>
      <w:rFonts w:ascii="Times New Roman" w:eastAsia="Cambria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340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arch-proquest-com.proxy.library.emory.edu/indexingvolumeissuelinkhandler/44457/Ethics+$26+Medicine/02016Y10Y01$23Fall+2016$3b++Vol.+32+$283$29/32/3?accountid=107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Wamaitha</dc:creator>
  <cp:keywords/>
  <dc:description/>
  <cp:lastModifiedBy>Nelly Wamaitha</cp:lastModifiedBy>
  <cp:revision>2</cp:revision>
  <cp:lastPrinted>2023-07-24T17:53:00Z</cp:lastPrinted>
  <dcterms:created xsi:type="dcterms:W3CDTF">2023-07-24T17:54:00Z</dcterms:created>
  <dcterms:modified xsi:type="dcterms:W3CDTF">2023-07-24T17:54:00Z</dcterms:modified>
</cp:coreProperties>
</file>